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2A4C" w14:textId="076CFFC2" w:rsidR="003143EA" w:rsidRDefault="003143EA" w:rsidP="003143EA">
      <w:pPr>
        <w:pStyle w:val="BodyText"/>
        <w:spacing w:before="79"/>
        <w:ind w:left="978" w:right="960"/>
        <w:jc w:val="right"/>
        <w:rPr>
          <w:lang w:bidi="en-US"/>
        </w:rPr>
      </w:pPr>
      <w:r>
        <w:rPr>
          <w:lang w:bidi="en-US"/>
        </w:rPr>
        <w:t>UNOFFICIAL TRANSLATION</w:t>
      </w:r>
    </w:p>
    <w:p w14:paraId="33CD3595" w14:textId="77777777" w:rsidR="003143EA" w:rsidRDefault="003143EA">
      <w:pPr>
        <w:pStyle w:val="BodyText"/>
        <w:spacing w:before="79"/>
        <w:ind w:left="978" w:right="960"/>
        <w:jc w:val="center"/>
        <w:rPr>
          <w:lang w:bidi="en-US"/>
        </w:rPr>
      </w:pPr>
    </w:p>
    <w:p w14:paraId="38A18F87" w14:textId="3C30B644" w:rsidR="00B05910" w:rsidRDefault="00456DDD">
      <w:pPr>
        <w:pStyle w:val="BodyText"/>
        <w:spacing w:before="79"/>
        <w:ind w:left="978" w:right="960"/>
        <w:jc w:val="center"/>
      </w:pPr>
      <w:r>
        <w:rPr>
          <w:lang w:bidi="en-US"/>
        </w:rPr>
        <w:t>Republic of Serbia</w:t>
      </w:r>
    </w:p>
    <w:p w14:paraId="290BF11B" w14:textId="77777777" w:rsidR="00B05910" w:rsidRDefault="00456DDD">
      <w:pPr>
        <w:pStyle w:val="BodyText"/>
        <w:ind w:left="977" w:right="960"/>
        <w:jc w:val="center"/>
      </w:pPr>
      <w:r>
        <w:rPr>
          <w:lang w:bidi="en-US"/>
        </w:rPr>
        <w:t>AGENCY FOR THE PREVENTION OF CORRUPTION</w:t>
      </w:r>
    </w:p>
    <w:p w14:paraId="4A2D6217" w14:textId="77777777" w:rsidR="00B05910" w:rsidRDefault="00B05910">
      <w:pPr>
        <w:pStyle w:val="BodyText"/>
        <w:rPr>
          <w:sz w:val="26"/>
        </w:rPr>
      </w:pPr>
    </w:p>
    <w:p w14:paraId="4A18D88F" w14:textId="77777777" w:rsidR="00B05910" w:rsidRDefault="00B05910">
      <w:pPr>
        <w:pStyle w:val="BodyText"/>
        <w:rPr>
          <w:sz w:val="26"/>
        </w:rPr>
      </w:pPr>
    </w:p>
    <w:p w14:paraId="3638B560" w14:textId="77777777" w:rsidR="00B05910" w:rsidRDefault="00B05910">
      <w:pPr>
        <w:pStyle w:val="BodyText"/>
        <w:rPr>
          <w:sz w:val="26"/>
        </w:rPr>
      </w:pPr>
    </w:p>
    <w:p w14:paraId="3892EC08" w14:textId="77777777" w:rsidR="00B05910" w:rsidRDefault="00B05910">
      <w:pPr>
        <w:pStyle w:val="BodyText"/>
        <w:rPr>
          <w:sz w:val="26"/>
        </w:rPr>
      </w:pPr>
    </w:p>
    <w:p w14:paraId="7775C5AC" w14:textId="77777777" w:rsidR="00B05910" w:rsidRDefault="00B05910">
      <w:pPr>
        <w:pStyle w:val="BodyText"/>
        <w:rPr>
          <w:sz w:val="26"/>
        </w:rPr>
      </w:pPr>
    </w:p>
    <w:p w14:paraId="7C2D3E5C" w14:textId="77777777" w:rsidR="00B05910" w:rsidRDefault="00B05910">
      <w:pPr>
        <w:pStyle w:val="BodyText"/>
        <w:rPr>
          <w:sz w:val="26"/>
        </w:rPr>
      </w:pPr>
    </w:p>
    <w:p w14:paraId="6EBE3865" w14:textId="77777777" w:rsidR="00B05910" w:rsidRDefault="00B05910">
      <w:pPr>
        <w:pStyle w:val="BodyText"/>
        <w:rPr>
          <w:sz w:val="26"/>
        </w:rPr>
      </w:pPr>
    </w:p>
    <w:p w14:paraId="128666F7" w14:textId="77777777" w:rsidR="00B05910" w:rsidRDefault="00B05910">
      <w:pPr>
        <w:pStyle w:val="BodyText"/>
        <w:rPr>
          <w:sz w:val="26"/>
        </w:rPr>
      </w:pPr>
    </w:p>
    <w:p w14:paraId="4928D757" w14:textId="77777777" w:rsidR="00B05910" w:rsidRDefault="00B05910">
      <w:pPr>
        <w:pStyle w:val="BodyText"/>
        <w:rPr>
          <w:sz w:val="26"/>
        </w:rPr>
      </w:pPr>
    </w:p>
    <w:p w14:paraId="3ED9F4A1" w14:textId="77777777" w:rsidR="00B05910" w:rsidRDefault="00B05910">
      <w:pPr>
        <w:pStyle w:val="BodyText"/>
        <w:rPr>
          <w:sz w:val="26"/>
        </w:rPr>
      </w:pPr>
    </w:p>
    <w:p w14:paraId="4A8A9E07" w14:textId="77777777" w:rsidR="00B05910" w:rsidRDefault="00B05910">
      <w:pPr>
        <w:pStyle w:val="BodyText"/>
        <w:rPr>
          <w:sz w:val="26"/>
        </w:rPr>
      </w:pPr>
    </w:p>
    <w:p w14:paraId="42DD4EB4" w14:textId="77777777" w:rsidR="00B05910" w:rsidRDefault="00B05910">
      <w:pPr>
        <w:pStyle w:val="BodyText"/>
        <w:rPr>
          <w:sz w:val="26"/>
        </w:rPr>
      </w:pPr>
    </w:p>
    <w:p w14:paraId="3F213944" w14:textId="77777777" w:rsidR="00B05910" w:rsidRDefault="00B05910">
      <w:pPr>
        <w:pStyle w:val="BodyText"/>
        <w:rPr>
          <w:sz w:val="26"/>
        </w:rPr>
      </w:pPr>
    </w:p>
    <w:p w14:paraId="789EB26D" w14:textId="77777777" w:rsidR="00B05910" w:rsidRDefault="00B05910">
      <w:pPr>
        <w:pStyle w:val="BodyText"/>
        <w:rPr>
          <w:sz w:val="26"/>
        </w:rPr>
      </w:pPr>
    </w:p>
    <w:p w14:paraId="7B2FFFCC" w14:textId="77777777" w:rsidR="00B05910" w:rsidRDefault="00B05910">
      <w:pPr>
        <w:pStyle w:val="BodyText"/>
        <w:rPr>
          <w:sz w:val="26"/>
        </w:rPr>
      </w:pPr>
    </w:p>
    <w:p w14:paraId="7B752D37" w14:textId="77777777" w:rsidR="00B05910" w:rsidRDefault="00B05910">
      <w:pPr>
        <w:pStyle w:val="BodyText"/>
        <w:rPr>
          <w:sz w:val="26"/>
        </w:rPr>
      </w:pPr>
    </w:p>
    <w:p w14:paraId="59549DC6" w14:textId="77777777" w:rsidR="00B05910" w:rsidRDefault="00B05910">
      <w:pPr>
        <w:pStyle w:val="BodyText"/>
        <w:rPr>
          <w:sz w:val="26"/>
        </w:rPr>
      </w:pPr>
    </w:p>
    <w:p w14:paraId="1E35AC71" w14:textId="5AF06D4E" w:rsidR="00B05910" w:rsidRDefault="00456DDD">
      <w:pPr>
        <w:pStyle w:val="Title"/>
      </w:pPr>
      <w:r>
        <w:rPr>
          <w:lang w:bidi="en-US"/>
        </w:rPr>
        <w:t>STATISTICAL ANALYSIS OF THE CATALOG OF GIFTS RECEIVED IN 2022</w:t>
      </w:r>
    </w:p>
    <w:p w14:paraId="0C253A07" w14:textId="77777777" w:rsidR="00B05910" w:rsidRDefault="00B05910">
      <w:pPr>
        <w:pStyle w:val="BodyText"/>
        <w:rPr>
          <w:sz w:val="20"/>
        </w:rPr>
      </w:pPr>
    </w:p>
    <w:p w14:paraId="0B2FE341" w14:textId="77777777" w:rsidR="00B05910" w:rsidRDefault="00B05910">
      <w:pPr>
        <w:pStyle w:val="BodyText"/>
        <w:rPr>
          <w:sz w:val="20"/>
        </w:rPr>
      </w:pPr>
    </w:p>
    <w:p w14:paraId="472DFDBE" w14:textId="77777777" w:rsidR="00B05910" w:rsidRDefault="00B05910">
      <w:pPr>
        <w:pStyle w:val="BodyText"/>
        <w:rPr>
          <w:sz w:val="20"/>
        </w:rPr>
      </w:pPr>
    </w:p>
    <w:p w14:paraId="4A6C46A7" w14:textId="77777777" w:rsidR="00B05910" w:rsidRDefault="00B05910">
      <w:pPr>
        <w:pStyle w:val="BodyText"/>
        <w:rPr>
          <w:sz w:val="20"/>
        </w:rPr>
      </w:pPr>
    </w:p>
    <w:p w14:paraId="36DF4C56" w14:textId="77777777" w:rsidR="00B05910" w:rsidRDefault="00B05910">
      <w:pPr>
        <w:pStyle w:val="BodyText"/>
        <w:rPr>
          <w:sz w:val="20"/>
        </w:rPr>
      </w:pPr>
    </w:p>
    <w:p w14:paraId="2F8046A6" w14:textId="77777777" w:rsidR="00B05910" w:rsidRDefault="00B05910">
      <w:pPr>
        <w:pStyle w:val="BodyText"/>
        <w:rPr>
          <w:sz w:val="20"/>
        </w:rPr>
      </w:pPr>
    </w:p>
    <w:p w14:paraId="67232C1D" w14:textId="77777777" w:rsidR="00B05910" w:rsidRDefault="00B05910">
      <w:pPr>
        <w:pStyle w:val="BodyText"/>
        <w:rPr>
          <w:sz w:val="20"/>
        </w:rPr>
      </w:pPr>
    </w:p>
    <w:p w14:paraId="4B603E42" w14:textId="77777777" w:rsidR="00B05910" w:rsidRDefault="00B05910">
      <w:pPr>
        <w:pStyle w:val="BodyText"/>
        <w:rPr>
          <w:sz w:val="20"/>
        </w:rPr>
      </w:pPr>
    </w:p>
    <w:p w14:paraId="46414F21" w14:textId="77777777" w:rsidR="00B05910" w:rsidRDefault="00B05910">
      <w:pPr>
        <w:pStyle w:val="BodyText"/>
        <w:rPr>
          <w:sz w:val="20"/>
        </w:rPr>
      </w:pPr>
    </w:p>
    <w:p w14:paraId="52858712" w14:textId="77777777" w:rsidR="00B05910" w:rsidRDefault="00B05910">
      <w:pPr>
        <w:pStyle w:val="BodyText"/>
        <w:rPr>
          <w:sz w:val="20"/>
        </w:rPr>
      </w:pPr>
    </w:p>
    <w:p w14:paraId="679B8E76" w14:textId="77777777" w:rsidR="00B05910" w:rsidRDefault="00B05910">
      <w:pPr>
        <w:pStyle w:val="BodyText"/>
        <w:rPr>
          <w:sz w:val="20"/>
        </w:rPr>
      </w:pPr>
    </w:p>
    <w:p w14:paraId="55B5254D" w14:textId="77777777" w:rsidR="00B05910" w:rsidRDefault="00B05910">
      <w:pPr>
        <w:pStyle w:val="BodyText"/>
        <w:rPr>
          <w:sz w:val="20"/>
        </w:rPr>
      </w:pPr>
    </w:p>
    <w:p w14:paraId="2164CC0C" w14:textId="77777777" w:rsidR="00B05910" w:rsidRDefault="00B05910">
      <w:pPr>
        <w:pStyle w:val="BodyText"/>
        <w:rPr>
          <w:sz w:val="20"/>
        </w:rPr>
      </w:pPr>
    </w:p>
    <w:p w14:paraId="32F4B05E" w14:textId="77777777" w:rsidR="00B05910" w:rsidRDefault="00B05910">
      <w:pPr>
        <w:pStyle w:val="BodyText"/>
        <w:rPr>
          <w:sz w:val="20"/>
        </w:rPr>
      </w:pPr>
    </w:p>
    <w:p w14:paraId="701ECEFA" w14:textId="77777777" w:rsidR="00B05910" w:rsidRDefault="00B05910">
      <w:pPr>
        <w:pStyle w:val="BodyText"/>
        <w:rPr>
          <w:sz w:val="20"/>
        </w:rPr>
      </w:pPr>
    </w:p>
    <w:p w14:paraId="68F73BF0" w14:textId="77777777" w:rsidR="00B05910" w:rsidRDefault="00B05910">
      <w:pPr>
        <w:pStyle w:val="BodyText"/>
        <w:rPr>
          <w:sz w:val="20"/>
        </w:rPr>
      </w:pPr>
    </w:p>
    <w:p w14:paraId="6FC34E69" w14:textId="77777777" w:rsidR="00B05910" w:rsidRDefault="00B05910">
      <w:pPr>
        <w:pStyle w:val="BodyText"/>
        <w:rPr>
          <w:sz w:val="20"/>
        </w:rPr>
      </w:pPr>
    </w:p>
    <w:p w14:paraId="32A40563" w14:textId="77777777" w:rsidR="00B05910" w:rsidRDefault="00B05910">
      <w:pPr>
        <w:pStyle w:val="BodyText"/>
        <w:rPr>
          <w:sz w:val="20"/>
        </w:rPr>
      </w:pPr>
    </w:p>
    <w:p w14:paraId="596F6887" w14:textId="77777777" w:rsidR="00B05910" w:rsidRDefault="00B05910">
      <w:pPr>
        <w:pStyle w:val="BodyText"/>
        <w:rPr>
          <w:sz w:val="20"/>
        </w:rPr>
      </w:pPr>
    </w:p>
    <w:p w14:paraId="2209DA69" w14:textId="77777777" w:rsidR="00B05910" w:rsidRDefault="00B05910">
      <w:pPr>
        <w:pStyle w:val="BodyText"/>
        <w:rPr>
          <w:sz w:val="20"/>
        </w:rPr>
      </w:pPr>
    </w:p>
    <w:p w14:paraId="6F0CC00A" w14:textId="77777777" w:rsidR="00B05910" w:rsidRDefault="00B05910">
      <w:pPr>
        <w:pStyle w:val="BodyText"/>
        <w:rPr>
          <w:sz w:val="20"/>
        </w:rPr>
      </w:pPr>
    </w:p>
    <w:p w14:paraId="57302DED" w14:textId="77777777" w:rsidR="00B05910" w:rsidRDefault="00B05910">
      <w:pPr>
        <w:pStyle w:val="BodyText"/>
        <w:rPr>
          <w:sz w:val="20"/>
        </w:rPr>
      </w:pPr>
    </w:p>
    <w:p w14:paraId="6E5EC552" w14:textId="77777777" w:rsidR="00B05910" w:rsidRDefault="00B05910">
      <w:pPr>
        <w:pStyle w:val="BodyText"/>
        <w:rPr>
          <w:sz w:val="20"/>
        </w:rPr>
      </w:pPr>
    </w:p>
    <w:p w14:paraId="44C4CE07" w14:textId="77777777" w:rsidR="00B05910" w:rsidRDefault="00B05910">
      <w:pPr>
        <w:pStyle w:val="BodyText"/>
        <w:rPr>
          <w:sz w:val="20"/>
        </w:rPr>
      </w:pPr>
    </w:p>
    <w:p w14:paraId="4D20CA78" w14:textId="77777777" w:rsidR="00B05910" w:rsidRDefault="00B05910">
      <w:pPr>
        <w:pStyle w:val="BodyText"/>
        <w:rPr>
          <w:sz w:val="20"/>
        </w:rPr>
      </w:pPr>
    </w:p>
    <w:p w14:paraId="7E0434F5" w14:textId="77777777" w:rsidR="00B05910" w:rsidRDefault="00B05910">
      <w:pPr>
        <w:pStyle w:val="BodyText"/>
        <w:rPr>
          <w:sz w:val="20"/>
        </w:rPr>
      </w:pPr>
    </w:p>
    <w:p w14:paraId="02709345" w14:textId="77777777" w:rsidR="00B05910" w:rsidRDefault="00B05910">
      <w:pPr>
        <w:pStyle w:val="BodyText"/>
        <w:rPr>
          <w:sz w:val="20"/>
        </w:rPr>
      </w:pPr>
    </w:p>
    <w:p w14:paraId="33CE5FB6" w14:textId="77777777" w:rsidR="00B05910" w:rsidRDefault="00B05910">
      <w:pPr>
        <w:pStyle w:val="BodyText"/>
        <w:rPr>
          <w:sz w:val="20"/>
        </w:rPr>
      </w:pPr>
    </w:p>
    <w:p w14:paraId="0F3A91F4" w14:textId="6A4FA4EE" w:rsidR="00B05910" w:rsidRDefault="00456DDD">
      <w:pPr>
        <w:pStyle w:val="BodyText"/>
        <w:spacing w:before="2"/>
        <w:rPr>
          <w:sz w:val="23"/>
        </w:rPr>
      </w:pPr>
      <w:r>
        <w:rPr>
          <w:noProof/>
        </w:rPr>
        <mc:AlternateContent>
          <mc:Choice Requires="wps">
            <w:drawing>
              <wp:anchor distT="0" distB="0" distL="0" distR="0" simplePos="0" relativeHeight="487587840" behindDoc="1" locked="0" layoutInCell="1" allowOverlap="1" wp14:anchorId="5765B6CB" wp14:editId="4533ABB9">
                <wp:simplePos x="0" y="0"/>
                <wp:positionH relativeFrom="page">
                  <wp:posOffset>719455</wp:posOffset>
                </wp:positionH>
                <wp:positionV relativeFrom="paragraph">
                  <wp:posOffset>199390</wp:posOffset>
                </wp:positionV>
                <wp:extent cx="604520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133 1133"/>
                            <a:gd name="T1" fmla="*/ T0 w 9520"/>
                            <a:gd name="T2" fmla="+- 0 10652 1133"/>
                            <a:gd name="T3" fmla="*/ T2 w 9520"/>
                          </a:gdLst>
                          <a:ahLst/>
                          <a:cxnLst>
                            <a:cxn ang="0">
                              <a:pos x="T1" y="0"/>
                            </a:cxn>
                            <a:cxn ang="0">
                              <a:pos x="T3" y="0"/>
                            </a:cxn>
                          </a:cxnLst>
                          <a:rect l="0" t="0" r="r" b="b"/>
                          <a:pathLst>
                            <a:path w="9520">
                              <a:moveTo>
                                <a:pt x="0" y="0"/>
                              </a:moveTo>
                              <a:lnTo>
                                <a:pt x="9519" y="0"/>
                              </a:lnTo>
                            </a:path>
                          </a:pathLst>
                        </a:custGeom>
                        <a:noFill/>
                        <a:ln w="112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97B1" id="Freeform 5" o:spid="_x0000_s1026" style="position:absolute;margin-left:56.65pt;margin-top:15.7pt;width:47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" path="m,l9519,e" filled="f" strokeweight=".31203mm">
                <v:path arrowok="t" o:connecttype="custom" o:connectlocs="0,0;6044565,0" o:connectangles="0,0"/>
                <w10:wrap type="topAndBottom" anchorx="page"/>
              </v:shape>
            </w:pict>
          </mc:Fallback>
        </mc:AlternateContent>
      </w:r>
    </w:p>
    <w:p w14:paraId="54FDF709" w14:textId="77777777" w:rsidR="00B05910" w:rsidRDefault="00456DDD">
      <w:pPr>
        <w:spacing w:line="223" w:lineRule="exact"/>
        <w:ind w:left="979" w:right="960"/>
        <w:jc w:val="center"/>
      </w:pPr>
      <w:r>
        <w:rPr>
          <w:lang w:bidi="en-US"/>
        </w:rPr>
        <w:t>May 2023</w:t>
      </w:r>
    </w:p>
    <w:p w14:paraId="2DFAF35B" w14:textId="77777777" w:rsidR="00B05910" w:rsidRDefault="00B05910">
      <w:pPr>
        <w:spacing w:line="223" w:lineRule="exact"/>
        <w:jc w:val="center"/>
        <w:sectPr w:rsidR="00B05910">
          <w:type w:val="continuous"/>
          <w:pgSz w:w="11910" w:h="16840"/>
          <w:pgMar w:top="1320" w:right="940" w:bottom="280" w:left="920" w:header="720" w:footer="720" w:gutter="0"/>
          <w:cols w:space="720"/>
        </w:sectPr>
      </w:pPr>
    </w:p>
    <w:p w14:paraId="0F56B0CB" w14:textId="77777777" w:rsidR="00B05910" w:rsidRDefault="00456DDD">
      <w:pPr>
        <w:spacing w:before="59"/>
        <w:ind w:left="972" w:right="960"/>
        <w:jc w:val="center"/>
        <w:rPr>
          <w:b/>
          <w:sz w:val="32"/>
        </w:rPr>
      </w:pPr>
      <w:r>
        <w:rPr>
          <w:b/>
          <w:sz w:val="32"/>
          <w:lang w:bidi="en-US"/>
        </w:rPr>
        <w:lastRenderedPageBreak/>
        <w:t>CONTENTS</w:t>
      </w:r>
    </w:p>
    <w:sdt>
      <w:sdtPr>
        <w:id w:val="1600290217"/>
        <w:docPartObj>
          <w:docPartGallery w:val="Table of Contents"/>
          <w:docPartUnique/>
        </w:docPartObj>
      </w:sdtPr>
      <w:sdtContent>
        <w:p w14:paraId="0BC92135" w14:textId="77777777" w:rsidR="00B05910" w:rsidRDefault="00000000">
          <w:pPr>
            <w:pStyle w:val="TOC1"/>
            <w:numPr>
              <w:ilvl w:val="0"/>
              <w:numId w:val="3"/>
            </w:numPr>
            <w:tabs>
              <w:tab w:val="left" w:pos="779"/>
              <w:tab w:val="left" w:pos="780"/>
              <w:tab w:val="left" w:leader="dot" w:pos="9733"/>
            </w:tabs>
            <w:spacing w:before="481"/>
            <w:ind w:hanging="568"/>
          </w:pPr>
          <w:hyperlink w:anchor="_bookmark0" w:history="1">
            <w:r w:rsidR="00456DDD">
              <w:rPr>
                <w:lang w:bidi="en-US"/>
              </w:rPr>
              <w:t>INTRODUCTION</w:t>
            </w:r>
            <w:r w:rsidR="00456DDD">
              <w:rPr>
                <w:lang w:bidi="en-US"/>
              </w:rPr>
              <w:tab/>
              <w:t>3</w:t>
            </w:r>
          </w:hyperlink>
        </w:p>
        <w:p w14:paraId="3E0BB057" w14:textId="5BE4FE46" w:rsidR="00B05910" w:rsidRDefault="00000000">
          <w:pPr>
            <w:pStyle w:val="TOC1"/>
            <w:numPr>
              <w:ilvl w:val="0"/>
              <w:numId w:val="3"/>
            </w:numPr>
            <w:tabs>
              <w:tab w:val="left" w:pos="779"/>
              <w:tab w:val="left" w:pos="780"/>
              <w:tab w:val="left" w:leader="dot" w:pos="9733"/>
            </w:tabs>
            <w:ind w:hanging="568"/>
          </w:pPr>
          <w:hyperlink w:anchor="_bookmark1" w:history="1">
            <w:r w:rsidR="00456DDD">
              <w:rPr>
                <w:lang w:bidi="en-US"/>
              </w:rPr>
              <w:t xml:space="preserve">STATISTICAL </w:t>
            </w:r>
            <w:r w:rsidR="00F426F2">
              <w:rPr>
                <w:lang w:bidi="en-US"/>
              </w:rPr>
              <w:t>OVERVIEW</w:t>
            </w:r>
            <w:r w:rsidR="00456DDD">
              <w:rPr>
                <w:lang w:bidi="en-US"/>
              </w:rPr>
              <w:t xml:space="preserve"> OF GIFTS RECEIVED BY YEAR AND MONTH</w:t>
            </w:r>
            <w:r w:rsidR="00456DDD">
              <w:rPr>
                <w:lang w:bidi="en-US"/>
              </w:rPr>
              <w:tab/>
              <w:t>4</w:t>
            </w:r>
          </w:hyperlink>
        </w:p>
        <w:p w14:paraId="6178DB63" w14:textId="23683F3F" w:rsidR="00B05910" w:rsidRDefault="00000000">
          <w:pPr>
            <w:pStyle w:val="TOC1"/>
            <w:numPr>
              <w:ilvl w:val="0"/>
              <w:numId w:val="3"/>
            </w:numPr>
            <w:tabs>
              <w:tab w:val="left" w:pos="779"/>
              <w:tab w:val="left" w:pos="780"/>
              <w:tab w:val="left" w:leader="dot" w:pos="9733"/>
            </w:tabs>
            <w:spacing w:before="98" w:line="244" w:lineRule="auto"/>
            <w:ind w:right="200"/>
          </w:pPr>
          <w:hyperlink w:anchor="_bookmark2" w:history="1">
            <w:r w:rsidR="00456DDD">
              <w:rPr>
                <w:lang w:bidi="en-US"/>
              </w:rPr>
              <w:t xml:space="preserve">STATISTICAL </w:t>
            </w:r>
            <w:r w:rsidR="00F426F2">
              <w:rPr>
                <w:lang w:bidi="en-US"/>
              </w:rPr>
              <w:t>OVERVIEW</w:t>
            </w:r>
            <w:r w:rsidR="00456DDD">
              <w:rPr>
                <w:lang w:bidi="en-US"/>
              </w:rPr>
              <w:t xml:space="preserve"> OF GIFTS RECEIVED ACCORDING TO TYPE OF GIFTS AND</w:t>
            </w:r>
          </w:hyperlink>
          <w:r w:rsidR="00456DDD">
            <w:rPr>
              <w:spacing w:val="1"/>
              <w:lang w:bidi="en-US"/>
            </w:rPr>
            <w:t xml:space="preserve"> </w:t>
          </w:r>
          <w:hyperlink w:anchor="_bookmark2" w:history="1">
            <w:r w:rsidR="00456DDD">
              <w:rPr>
                <w:lang w:bidi="en-US"/>
              </w:rPr>
              <w:t>PROPERTY REGIME</w:t>
            </w:r>
            <w:r w:rsidR="00456DDD">
              <w:rPr>
                <w:lang w:bidi="en-US"/>
              </w:rPr>
              <w:tab/>
              <w:t>6</w:t>
            </w:r>
          </w:hyperlink>
        </w:p>
        <w:p w14:paraId="74854060" w14:textId="77777777" w:rsidR="00B05910" w:rsidRDefault="00000000">
          <w:pPr>
            <w:pStyle w:val="TOC1"/>
            <w:numPr>
              <w:ilvl w:val="0"/>
              <w:numId w:val="3"/>
            </w:numPr>
            <w:tabs>
              <w:tab w:val="left" w:pos="779"/>
              <w:tab w:val="left" w:pos="780"/>
              <w:tab w:val="left" w:leader="dot" w:pos="9733"/>
            </w:tabs>
            <w:spacing w:before="93"/>
            <w:ind w:hanging="568"/>
          </w:pPr>
          <w:hyperlink w:anchor="_bookmark3" w:history="1">
            <w:r w:rsidR="00456DDD">
              <w:rPr>
                <w:lang w:bidi="en-US"/>
              </w:rPr>
              <w:t>RELATION OF PUBLIC AUTHORITIES AND THE PROPERTY REGIME OF THE GIFTS</w:t>
            </w:r>
            <w:r w:rsidR="00456DDD">
              <w:rPr>
                <w:lang w:bidi="en-US"/>
              </w:rPr>
              <w:tab/>
              <w:t>7</w:t>
            </w:r>
          </w:hyperlink>
        </w:p>
        <w:p w14:paraId="370393CB" w14:textId="77777777" w:rsidR="00B05910" w:rsidRDefault="00000000">
          <w:pPr>
            <w:pStyle w:val="TOC1"/>
            <w:numPr>
              <w:ilvl w:val="0"/>
              <w:numId w:val="3"/>
            </w:numPr>
            <w:tabs>
              <w:tab w:val="left" w:pos="779"/>
              <w:tab w:val="left" w:pos="780"/>
              <w:tab w:val="left" w:leader="dot" w:pos="9622"/>
            </w:tabs>
            <w:spacing w:before="98"/>
            <w:ind w:right="200"/>
          </w:pPr>
          <w:hyperlink w:anchor="_bookmark4" w:history="1">
            <w:r w:rsidR="00456DDD">
              <w:rPr>
                <w:lang w:bidi="en-US"/>
              </w:rPr>
              <w:t>THE RELATION OF THE LEVEL OF PUBLIC AUTHORITY AND THE TYPE OF GIFT, NAMELY THE PROPERTY</w:t>
            </w:r>
          </w:hyperlink>
          <w:r w:rsidR="00456DDD">
            <w:rPr>
              <w:spacing w:val="1"/>
              <w:lang w:bidi="en-US"/>
            </w:rPr>
            <w:t xml:space="preserve"> </w:t>
          </w:r>
          <w:hyperlink w:anchor="_bookmark4" w:history="1">
            <w:r w:rsidR="00456DDD">
              <w:rPr>
                <w:lang w:bidi="en-US"/>
              </w:rPr>
              <w:t>REGIME</w:t>
            </w:r>
          </w:hyperlink>
          <w:r w:rsidR="00456DDD">
            <w:rPr>
              <w:spacing w:val="1"/>
              <w:lang w:bidi="en-US"/>
            </w:rPr>
            <w:t xml:space="preserve"> OF THE GIFT</w:t>
          </w:r>
          <w:hyperlink w:anchor="_bookmark4" w:history="1">
            <w:r w:rsidR="00456DDD">
              <w:rPr>
                <w:lang w:bidi="en-US"/>
              </w:rPr>
              <w:tab/>
              <w:t>10</w:t>
            </w:r>
          </w:hyperlink>
        </w:p>
        <w:p w14:paraId="1F49A266" w14:textId="77777777" w:rsidR="00B05910" w:rsidRDefault="00000000">
          <w:pPr>
            <w:pStyle w:val="TOC1"/>
            <w:numPr>
              <w:ilvl w:val="0"/>
              <w:numId w:val="3"/>
            </w:numPr>
            <w:tabs>
              <w:tab w:val="left" w:pos="779"/>
              <w:tab w:val="left" w:pos="780"/>
              <w:tab w:val="left" w:leader="dot" w:pos="9622"/>
            </w:tabs>
            <w:spacing w:before="101"/>
            <w:ind w:hanging="568"/>
          </w:pPr>
          <w:hyperlink w:anchor="_bookmark5" w:history="1">
            <w:r w:rsidR="00456DDD">
              <w:rPr>
                <w:lang w:bidi="en-US"/>
              </w:rPr>
              <w:t>THE RELATION OF PUBLIC OFFICES AND PROPERTY REGIME OF THE GIFTS</w:t>
            </w:r>
            <w:r w:rsidR="00456DDD">
              <w:rPr>
                <w:lang w:bidi="en-US"/>
              </w:rPr>
              <w:tab/>
              <w:t>11</w:t>
            </w:r>
          </w:hyperlink>
        </w:p>
        <w:p w14:paraId="66E7D9C0" w14:textId="77777777" w:rsidR="00B05910" w:rsidRDefault="00000000">
          <w:pPr>
            <w:pStyle w:val="TOC1"/>
            <w:numPr>
              <w:ilvl w:val="0"/>
              <w:numId w:val="3"/>
            </w:numPr>
            <w:tabs>
              <w:tab w:val="left" w:pos="779"/>
              <w:tab w:val="left" w:pos="780"/>
              <w:tab w:val="left" w:leader="dot" w:pos="9622"/>
            </w:tabs>
            <w:ind w:hanging="568"/>
          </w:pPr>
          <w:hyperlink w:anchor="_bookmark6" w:history="1">
            <w:r w:rsidR="00456DDD">
              <w:rPr>
                <w:lang w:bidi="en-US"/>
              </w:rPr>
              <w:t>THE RELATIONS OF PROPERTY AND THE ESTIMATED VALUE OF THE GIFT</w:t>
            </w:r>
            <w:r w:rsidR="00456DDD">
              <w:rPr>
                <w:lang w:bidi="en-US"/>
              </w:rPr>
              <w:tab/>
              <w:t>13</w:t>
            </w:r>
          </w:hyperlink>
        </w:p>
        <w:p w14:paraId="67998B84" w14:textId="77777777" w:rsidR="00B05910" w:rsidRDefault="00000000">
          <w:pPr>
            <w:pStyle w:val="TOC1"/>
            <w:numPr>
              <w:ilvl w:val="0"/>
              <w:numId w:val="3"/>
            </w:numPr>
            <w:tabs>
              <w:tab w:val="left" w:pos="780"/>
              <w:tab w:val="left" w:leader="dot" w:pos="9622"/>
            </w:tabs>
            <w:ind w:hanging="568"/>
          </w:pPr>
          <w:hyperlink w:anchor="_bookmark7" w:history="1">
            <w:r w:rsidR="00456DDD">
              <w:rPr>
                <w:lang w:bidi="en-US"/>
              </w:rPr>
              <w:t>OVERVIEW OF PUBLIC OFFICIALS WHO RECEIVED GIFTS</w:t>
            </w:r>
            <w:r w:rsidR="00456DDD">
              <w:rPr>
                <w:lang w:bidi="en-US"/>
              </w:rPr>
              <w:tab/>
              <w:t>14</w:t>
            </w:r>
          </w:hyperlink>
        </w:p>
        <w:p w14:paraId="088A2EF5" w14:textId="77777777" w:rsidR="00B05910" w:rsidRDefault="00000000">
          <w:pPr>
            <w:pStyle w:val="TOC1"/>
            <w:numPr>
              <w:ilvl w:val="0"/>
              <w:numId w:val="3"/>
            </w:numPr>
            <w:tabs>
              <w:tab w:val="left" w:pos="779"/>
              <w:tab w:val="left" w:pos="780"/>
              <w:tab w:val="left" w:leader="dot" w:pos="9622"/>
            </w:tabs>
            <w:spacing w:before="102"/>
            <w:ind w:hanging="568"/>
          </w:pPr>
          <w:hyperlink w:anchor="_bookmark8" w:history="1">
            <w:r w:rsidR="00456DDD">
              <w:rPr>
                <w:lang w:bidi="en-US"/>
              </w:rPr>
              <w:t>GENDER DIMENSION OF PUBLIC OFFICIALS WHO RECEIVED GIFTS</w:t>
            </w:r>
            <w:r w:rsidR="00456DDD">
              <w:rPr>
                <w:lang w:bidi="en-US"/>
              </w:rPr>
              <w:tab/>
              <w:t>16</w:t>
            </w:r>
          </w:hyperlink>
        </w:p>
        <w:p w14:paraId="383824FA" w14:textId="77777777" w:rsidR="00B05910" w:rsidRDefault="00000000">
          <w:pPr>
            <w:pStyle w:val="TOC1"/>
            <w:numPr>
              <w:ilvl w:val="0"/>
              <w:numId w:val="3"/>
            </w:numPr>
            <w:tabs>
              <w:tab w:val="left" w:pos="779"/>
              <w:tab w:val="left" w:pos="780"/>
              <w:tab w:val="left" w:leader="dot" w:pos="9622"/>
            </w:tabs>
            <w:ind w:hanging="568"/>
          </w:pPr>
          <w:hyperlink w:anchor="_bookmark9" w:history="1">
            <w:r w:rsidR="00456DDD">
              <w:rPr>
                <w:lang w:bidi="en-US"/>
              </w:rPr>
              <w:t>OVERVIEW OF THE GIFTS RECEIVED</w:t>
            </w:r>
            <w:r w:rsidR="00456DDD">
              <w:rPr>
                <w:lang w:bidi="en-US"/>
              </w:rPr>
              <w:tab/>
              <w:t>19</w:t>
            </w:r>
          </w:hyperlink>
        </w:p>
      </w:sdtContent>
    </w:sdt>
    <w:p w14:paraId="5CEF5898" w14:textId="77777777" w:rsidR="00B05910" w:rsidRDefault="00B05910">
      <w:pPr>
        <w:sectPr w:rsidR="00B05910">
          <w:footerReference w:type="default" r:id="rId7"/>
          <w:pgSz w:w="11910" w:h="16840"/>
          <w:pgMar w:top="1340" w:right="940" w:bottom="860" w:left="920" w:header="0" w:footer="673" w:gutter="0"/>
          <w:pgNumType w:start="2"/>
          <w:cols w:space="720"/>
        </w:sectPr>
      </w:pPr>
    </w:p>
    <w:p w14:paraId="6526ADE3" w14:textId="77777777" w:rsidR="00B05910" w:rsidRDefault="00456DDD">
      <w:pPr>
        <w:pStyle w:val="Heading1"/>
        <w:numPr>
          <w:ilvl w:val="0"/>
          <w:numId w:val="2"/>
        </w:numPr>
        <w:tabs>
          <w:tab w:val="left" w:pos="921"/>
          <w:tab w:val="left" w:pos="922"/>
        </w:tabs>
        <w:spacing w:before="60"/>
        <w:ind w:hanging="710"/>
      </w:pPr>
      <w:bookmarkStart w:id="0" w:name="_bookmark0"/>
      <w:bookmarkEnd w:id="0"/>
      <w:r>
        <w:rPr>
          <w:lang w:bidi="en-US"/>
        </w:rPr>
        <w:lastRenderedPageBreak/>
        <w:t>INTRODUCTION</w:t>
      </w:r>
    </w:p>
    <w:p w14:paraId="17E9C22C" w14:textId="77777777" w:rsidR="00B05910" w:rsidRDefault="00B05910">
      <w:pPr>
        <w:pStyle w:val="BodyText"/>
        <w:rPr>
          <w:sz w:val="30"/>
        </w:rPr>
      </w:pPr>
    </w:p>
    <w:p w14:paraId="7DCACA41" w14:textId="77777777" w:rsidR="00B05910" w:rsidRDefault="00B05910">
      <w:pPr>
        <w:pStyle w:val="BodyText"/>
        <w:spacing w:before="3"/>
        <w:rPr>
          <w:sz w:val="36"/>
        </w:rPr>
      </w:pPr>
    </w:p>
    <w:p w14:paraId="67BE0943" w14:textId="77777777" w:rsidR="00B05910" w:rsidRDefault="00456DDD">
      <w:pPr>
        <w:pStyle w:val="BodyText"/>
        <w:ind w:left="212" w:right="190" w:firstLine="708"/>
        <w:jc w:val="both"/>
      </w:pPr>
      <w:r>
        <w:rPr>
          <w:lang w:bidi="en-US"/>
        </w:rPr>
        <w:t>The statistical analysis of the Catalog of Gifts of Public Officials for 2022 contains clearly stated absolute and relative sizes of data for defined categories from the records of gifts.</w:t>
      </w:r>
    </w:p>
    <w:p w14:paraId="00762DAE" w14:textId="77777777" w:rsidR="00B05910" w:rsidRDefault="00456DDD">
      <w:pPr>
        <w:pStyle w:val="BodyText"/>
        <w:ind w:left="212" w:right="188" w:firstLine="708"/>
        <w:jc w:val="both"/>
      </w:pPr>
      <w:r>
        <w:rPr>
          <w:lang w:bidi="en-US"/>
        </w:rPr>
        <w:t xml:space="preserve">Pursuant to the provision of Article 57 of the Law on Prevention of Corruption ("Official Gazette of RS", no. 35/19, 88/19, 11/21 </w:t>
      </w:r>
      <w:r>
        <w:rPr>
          <w:sz w:val="23"/>
          <w:lang w:bidi="en-US"/>
        </w:rPr>
        <w:t xml:space="preserve">- </w:t>
      </w:r>
      <w:r>
        <w:rPr>
          <w:lang w:bidi="en-US"/>
        </w:rPr>
        <w:t xml:space="preserve">authentic interpretation, 94/21 and 14/22, hereinafter: the Law) a gift is an item, right or service, given or provided without appropriate </w:t>
      </w:r>
      <w:r>
        <w:rPr>
          <w:lang w:bidi="en-US"/>
        </w:rPr>
        <w:br/>
        <w:t xml:space="preserve">compensation and/or a benefit or advantage afforded to a public official or  </w:t>
      </w:r>
      <w:r>
        <w:rPr>
          <w:lang w:bidi="en-US"/>
        </w:rPr>
        <w:br/>
        <w:t xml:space="preserve">his/her family </w:t>
      </w:r>
      <w:proofErr w:type="gramStart"/>
      <w:r>
        <w:rPr>
          <w:lang w:bidi="en-US"/>
        </w:rPr>
        <w:t>member</w:t>
      </w:r>
      <w:proofErr w:type="gramEnd"/>
    </w:p>
    <w:p w14:paraId="50C3139F" w14:textId="5B529678" w:rsidR="00B05910" w:rsidRDefault="00F426F2">
      <w:pPr>
        <w:pStyle w:val="BodyText"/>
        <w:ind w:left="212" w:right="197" w:firstLine="708"/>
        <w:jc w:val="both"/>
      </w:pPr>
      <w:r>
        <w:rPr>
          <w:lang w:bidi="en-US"/>
        </w:rPr>
        <w:t>The L</w:t>
      </w:r>
      <w:r w:rsidR="00456DDD">
        <w:rPr>
          <w:lang w:bidi="en-US"/>
        </w:rPr>
        <w:t xml:space="preserve">aw recognizes two types of gifts, namely: a protocol gift and an occasional gift. A protocol gift is defined by the provisions of Article 59, paragraph 1 of the Law as a gift that a public official or his/her family member  </w:t>
      </w:r>
      <w:r w:rsidR="00456DDD">
        <w:rPr>
          <w:lang w:bidi="en-US"/>
        </w:rPr>
        <w:br/>
        <w:t xml:space="preserve">has received from a representative of a foreign state, </w:t>
      </w:r>
      <w:r w:rsidR="0022369C">
        <w:rPr>
          <w:lang w:bidi="en-US"/>
        </w:rPr>
        <w:t xml:space="preserve">international </w:t>
      </w:r>
      <w:r w:rsidR="00456DDD">
        <w:rPr>
          <w:lang w:bidi="en-US"/>
        </w:rPr>
        <w:br/>
      </w:r>
      <w:r w:rsidR="0022369C">
        <w:rPr>
          <w:lang w:bidi="en-US"/>
        </w:rPr>
        <w:t>organization</w:t>
      </w:r>
      <w:r w:rsidR="00456DDD">
        <w:rPr>
          <w:lang w:bidi="en-US"/>
        </w:rPr>
        <w:t xml:space="preserve"> or foreign natural or legal person during an official visit or on  </w:t>
      </w:r>
      <w:r w:rsidR="00456DDD">
        <w:rPr>
          <w:lang w:bidi="en-US"/>
        </w:rPr>
        <w:br/>
        <w:t>another similar occasion The provision of paragraph 2 of the same article defines an occasional gift as a gift that is received on occasions when gifts are traditionally exchanged</w:t>
      </w:r>
    </w:p>
    <w:p w14:paraId="66D4A96E" w14:textId="77777777" w:rsidR="00B05910" w:rsidRDefault="00456DDD">
      <w:pPr>
        <w:pStyle w:val="BodyText"/>
        <w:spacing w:before="1"/>
        <w:ind w:left="212" w:right="197" w:firstLine="708"/>
        <w:jc w:val="both"/>
      </w:pPr>
      <w:r>
        <w:rPr>
          <w:lang w:bidi="en-US"/>
        </w:rPr>
        <w:t xml:space="preserve">The provisions of Article 66 of the Law </w:t>
      </w:r>
      <w:proofErr w:type="gramStart"/>
      <w:r>
        <w:rPr>
          <w:lang w:bidi="en-US"/>
        </w:rPr>
        <w:t>prescribes</w:t>
      </w:r>
      <w:proofErr w:type="gramEnd"/>
      <w:r>
        <w:rPr>
          <w:lang w:bidi="en-US"/>
        </w:rPr>
        <w:t xml:space="preserve"> the obligation of the Agency for the Prevention of Corruption (hereinafter: Agency) to publish the Catalog of Gifts, as well as the period in which the Catalog of Gifts is published.</w:t>
      </w:r>
    </w:p>
    <w:p w14:paraId="0774D122" w14:textId="1E68B32B" w:rsidR="00B05910" w:rsidRDefault="00456DDD">
      <w:pPr>
        <w:pStyle w:val="BodyText"/>
        <w:ind w:left="212" w:right="197" w:firstLine="708"/>
        <w:jc w:val="both"/>
      </w:pPr>
      <w:r>
        <w:rPr>
          <w:lang w:bidi="en-US"/>
        </w:rPr>
        <w:t xml:space="preserve">A public official shall notify, in writing, the public authority in which  </w:t>
      </w:r>
      <w:r>
        <w:rPr>
          <w:lang w:bidi="en-US"/>
        </w:rPr>
        <w:br/>
        <w:t>s</w:t>
      </w:r>
      <w:r w:rsidR="00AB709E">
        <w:rPr>
          <w:lang w:bidi="en-US"/>
        </w:rPr>
        <w:t>he</w:t>
      </w:r>
      <w:r>
        <w:rPr>
          <w:lang w:bidi="en-US"/>
        </w:rPr>
        <w:t xml:space="preserve">/he discharges public office about any gifts received in connection with the  </w:t>
      </w:r>
      <w:r>
        <w:rPr>
          <w:lang w:bidi="en-US"/>
        </w:rPr>
        <w:br/>
        <w:t xml:space="preserve">discharge of public office, within ten days from the day of receiving the gift  </w:t>
      </w:r>
      <w:r>
        <w:rPr>
          <w:lang w:bidi="en-US"/>
        </w:rPr>
        <w:br/>
        <w:t>and/or from the day of returning to the country. The notification of the gift shall contain the following elements:</w:t>
      </w:r>
    </w:p>
    <w:p w14:paraId="2787B59B" w14:textId="77777777" w:rsidR="00B05910" w:rsidRDefault="00456DDD">
      <w:pPr>
        <w:pStyle w:val="ListParagraph"/>
        <w:numPr>
          <w:ilvl w:val="0"/>
          <w:numId w:val="1"/>
        </w:numPr>
        <w:tabs>
          <w:tab w:val="left" w:pos="1641"/>
          <w:tab w:val="left" w:pos="1642"/>
        </w:tabs>
        <w:spacing w:line="293" w:lineRule="exact"/>
        <w:ind w:hanging="361"/>
        <w:rPr>
          <w:sz w:val="24"/>
        </w:rPr>
      </w:pPr>
      <w:r>
        <w:rPr>
          <w:sz w:val="24"/>
          <w:lang w:bidi="en-US"/>
        </w:rPr>
        <w:t xml:space="preserve">name and surname of public official and public </w:t>
      </w:r>
      <w:proofErr w:type="gramStart"/>
      <w:r>
        <w:rPr>
          <w:sz w:val="24"/>
          <w:lang w:bidi="en-US"/>
        </w:rPr>
        <w:t>office;</w:t>
      </w:r>
      <w:proofErr w:type="gramEnd"/>
    </w:p>
    <w:p w14:paraId="1C4ED440" w14:textId="77777777" w:rsidR="00B05910" w:rsidRDefault="00456DDD">
      <w:pPr>
        <w:pStyle w:val="ListParagraph"/>
        <w:numPr>
          <w:ilvl w:val="0"/>
          <w:numId w:val="1"/>
        </w:numPr>
        <w:tabs>
          <w:tab w:val="left" w:pos="1641"/>
          <w:tab w:val="left" w:pos="1642"/>
        </w:tabs>
        <w:ind w:right="199"/>
        <w:rPr>
          <w:sz w:val="24"/>
        </w:rPr>
      </w:pPr>
      <w:r>
        <w:rPr>
          <w:sz w:val="24"/>
          <w:lang w:bidi="en-US"/>
        </w:rPr>
        <w:t xml:space="preserve">name, surname and address of the gift giver or the name and  </w:t>
      </w:r>
      <w:r>
        <w:rPr>
          <w:sz w:val="24"/>
          <w:lang w:bidi="en-US"/>
        </w:rPr>
        <w:br/>
        <w:t xml:space="preserve">registered office/seat of the legal person or authority if the gift was given on  </w:t>
      </w:r>
      <w:r>
        <w:rPr>
          <w:sz w:val="24"/>
          <w:lang w:bidi="en-US"/>
        </w:rPr>
        <w:br/>
        <w:t xml:space="preserve">their </w:t>
      </w:r>
      <w:proofErr w:type="gramStart"/>
      <w:r>
        <w:rPr>
          <w:sz w:val="24"/>
          <w:lang w:bidi="en-US"/>
        </w:rPr>
        <w:t>behalf;</w:t>
      </w:r>
      <w:proofErr w:type="gramEnd"/>
    </w:p>
    <w:p w14:paraId="17316608" w14:textId="77777777" w:rsidR="00B05910" w:rsidRDefault="00456DDD">
      <w:pPr>
        <w:pStyle w:val="ListParagraph"/>
        <w:numPr>
          <w:ilvl w:val="0"/>
          <w:numId w:val="1"/>
        </w:numPr>
        <w:tabs>
          <w:tab w:val="left" w:pos="1641"/>
          <w:tab w:val="left" w:pos="1642"/>
        </w:tabs>
        <w:spacing w:before="1" w:line="293" w:lineRule="exact"/>
        <w:ind w:hanging="361"/>
        <w:rPr>
          <w:sz w:val="24"/>
        </w:rPr>
      </w:pPr>
      <w:r>
        <w:rPr>
          <w:sz w:val="24"/>
          <w:lang w:bidi="en-US"/>
        </w:rPr>
        <w:t xml:space="preserve">the date of receipt of the </w:t>
      </w:r>
      <w:proofErr w:type="gramStart"/>
      <w:r>
        <w:rPr>
          <w:sz w:val="24"/>
          <w:lang w:bidi="en-US"/>
        </w:rPr>
        <w:t>gift;</w:t>
      </w:r>
      <w:proofErr w:type="gramEnd"/>
    </w:p>
    <w:p w14:paraId="5D23FF05" w14:textId="77777777" w:rsidR="00B05910" w:rsidRDefault="00456DDD">
      <w:pPr>
        <w:pStyle w:val="ListParagraph"/>
        <w:numPr>
          <w:ilvl w:val="0"/>
          <w:numId w:val="1"/>
        </w:numPr>
        <w:tabs>
          <w:tab w:val="left" w:pos="1641"/>
          <w:tab w:val="left" w:pos="1642"/>
        </w:tabs>
        <w:spacing w:line="293" w:lineRule="exact"/>
        <w:ind w:hanging="361"/>
        <w:rPr>
          <w:sz w:val="24"/>
        </w:rPr>
      </w:pPr>
      <w:r>
        <w:rPr>
          <w:sz w:val="24"/>
          <w:lang w:bidi="en-US"/>
        </w:rPr>
        <w:t xml:space="preserve">reason for giving a </w:t>
      </w:r>
      <w:proofErr w:type="gramStart"/>
      <w:r>
        <w:rPr>
          <w:sz w:val="24"/>
          <w:lang w:bidi="en-US"/>
        </w:rPr>
        <w:t>gift;</w:t>
      </w:r>
      <w:proofErr w:type="gramEnd"/>
    </w:p>
    <w:p w14:paraId="48FB52E9" w14:textId="77777777" w:rsidR="00B05910" w:rsidRDefault="00456DDD">
      <w:pPr>
        <w:pStyle w:val="ListParagraph"/>
        <w:numPr>
          <w:ilvl w:val="0"/>
          <w:numId w:val="1"/>
        </w:numPr>
        <w:tabs>
          <w:tab w:val="left" w:pos="1641"/>
          <w:tab w:val="left" w:pos="1642"/>
        </w:tabs>
        <w:spacing w:line="293" w:lineRule="exact"/>
        <w:ind w:hanging="361"/>
        <w:rPr>
          <w:sz w:val="24"/>
        </w:rPr>
      </w:pPr>
      <w:r>
        <w:rPr>
          <w:sz w:val="24"/>
          <w:lang w:bidi="en-US"/>
        </w:rPr>
        <w:t xml:space="preserve">description of the </w:t>
      </w:r>
      <w:proofErr w:type="gramStart"/>
      <w:r>
        <w:rPr>
          <w:sz w:val="24"/>
          <w:lang w:bidi="en-US"/>
        </w:rPr>
        <w:t>gift;</w:t>
      </w:r>
      <w:proofErr w:type="gramEnd"/>
    </w:p>
    <w:p w14:paraId="6CA8844A" w14:textId="77777777" w:rsidR="00B05910" w:rsidRDefault="00456DDD">
      <w:pPr>
        <w:pStyle w:val="ListParagraph"/>
        <w:numPr>
          <w:ilvl w:val="0"/>
          <w:numId w:val="1"/>
        </w:numPr>
        <w:tabs>
          <w:tab w:val="left" w:pos="1641"/>
          <w:tab w:val="left" w:pos="1642"/>
        </w:tabs>
        <w:spacing w:line="293" w:lineRule="exact"/>
        <w:ind w:hanging="361"/>
        <w:rPr>
          <w:sz w:val="24"/>
        </w:rPr>
      </w:pPr>
      <w:r>
        <w:rPr>
          <w:sz w:val="24"/>
          <w:lang w:bidi="en-US"/>
        </w:rPr>
        <w:t xml:space="preserve">the value of the gift or information that the valuation is in </w:t>
      </w:r>
      <w:proofErr w:type="gramStart"/>
      <w:r>
        <w:rPr>
          <w:sz w:val="24"/>
          <w:lang w:bidi="en-US"/>
        </w:rPr>
        <w:t>progress;</w:t>
      </w:r>
      <w:proofErr w:type="gramEnd"/>
    </w:p>
    <w:p w14:paraId="17E80E4F" w14:textId="77777777" w:rsidR="00B05910" w:rsidRDefault="00456DDD">
      <w:pPr>
        <w:pStyle w:val="ListParagraph"/>
        <w:numPr>
          <w:ilvl w:val="0"/>
          <w:numId w:val="1"/>
        </w:numPr>
        <w:tabs>
          <w:tab w:val="left" w:pos="1641"/>
          <w:tab w:val="left" w:pos="1642"/>
        </w:tabs>
        <w:spacing w:line="293" w:lineRule="exact"/>
        <w:ind w:hanging="361"/>
        <w:rPr>
          <w:sz w:val="24"/>
        </w:rPr>
      </w:pPr>
      <w:r>
        <w:rPr>
          <w:sz w:val="24"/>
          <w:lang w:bidi="en-US"/>
        </w:rPr>
        <w:t xml:space="preserve">information on whether it is a protocol gift or occasional </w:t>
      </w:r>
      <w:proofErr w:type="gramStart"/>
      <w:r>
        <w:rPr>
          <w:sz w:val="24"/>
          <w:lang w:bidi="en-US"/>
        </w:rPr>
        <w:t>gift;</w:t>
      </w:r>
      <w:proofErr w:type="gramEnd"/>
    </w:p>
    <w:p w14:paraId="3C79B741" w14:textId="77777777" w:rsidR="00B05910" w:rsidRDefault="00456DDD">
      <w:pPr>
        <w:pStyle w:val="ListParagraph"/>
        <w:numPr>
          <w:ilvl w:val="0"/>
          <w:numId w:val="1"/>
        </w:numPr>
        <w:tabs>
          <w:tab w:val="left" w:pos="1641"/>
          <w:tab w:val="left" w:pos="1642"/>
        </w:tabs>
        <w:ind w:right="198"/>
        <w:rPr>
          <w:sz w:val="24"/>
        </w:rPr>
      </w:pPr>
      <w:r>
        <w:rPr>
          <w:sz w:val="24"/>
          <w:lang w:bidi="en-US"/>
        </w:rPr>
        <w:t xml:space="preserve">information on whether the protocol or occasional gift has become  </w:t>
      </w:r>
      <w:r>
        <w:rPr>
          <w:sz w:val="24"/>
          <w:lang w:bidi="en-US"/>
        </w:rPr>
        <w:br/>
        <w:t>the property of a public official or public property.</w:t>
      </w:r>
    </w:p>
    <w:p w14:paraId="31AE28A7" w14:textId="77777777" w:rsidR="00AB709E" w:rsidRDefault="00AB709E" w:rsidP="00AB709E">
      <w:pPr>
        <w:pStyle w:val="ListParagraph"/>
        <w:tabs>
          <w:tab w:val="left" w:pos="1641"/>
          <w:tab w:val="left" w:pos="1642"/>
        </w:tabs>
        <w:ind w:left="1641" w:right="198" w:firstLine="0"/>
        <w:rPr>
          <w:sz w:val="24"/>
        </w:rPr>
      </w:pPr>
    </w:p>
    <w:p w14:paraId="24780830" w14:textId="77777777" w:rsidR="00B05910" w:rsidRDefault="00456DDD">
      <w:pPr>
        <w:pStyle w:val="BodyText"/>
        <w:spacing w:before="1"/>
        <w:ind w:left="212" w:right="196" w:firstLine="708"/>
        <w:jc w:val="both"/>
      </w:pPr>
      <w:r>
        <w:rPr>
          <w:lang w:bidi="en-US"/>
        </w:rPr>
        <w:t xml:space="preserve">The law stipulates that a public official and his/her family member shall be entitled to retain a protocol or occasional gift whose value does not exceed 10% of the average monthly salary without taxes and contributions in the Republic of Serbia; the total value of gifts retained </w:t>
      </w:r>
      <w:proofErr w:type="gramStart"/>
      <w:r>
        <w:rPr>
          <w:lang w:bidi="en-US"/>
        </w:rPr>
        <w:t>in the course of</w:t>
      </w:r>
      <w:proofErr w:type="gramEnd"/>
      <w:r>
        <w:rPr>
          <w:lang w:bidi="en-US"/>
        </w:rPr>
        <w:t xml:space="preserve"> one calendar year cannot exceed the amount of one average monthly salary without taxes and contributions in the Republic of Serbia.</w:t>
      </w:r>
    </w:p>
    <w:p w14:paraId="2BDEEF88" w14:textId="2DE28550" w:rsidR="00B05910" w:rsidRDefault="00456DDD">
      <w:pPr>
        <w:pStyle w:val="BodyText"/>
        <w:ind w:left="212" w:right="193" w:firstLine="708"/>
        <w:jc w:val="both"/>
      </w:pPr>
      <w:r>
        <w:rPr>
          <w:lang w:bidi="en-US"/>
        </w:rPr>
        <w:t xml:space="preserve">Public authorities shall keep records of gifts received by public officials  </w:t>
      </w:r>
      <w:r>
        <w:rPr>
          <w:lang w:bidi="en-US"/>
        </w:rPr>
        <w:br/>
        <w:t>and their family members</w:t>
      </w:r>
      <w:r w:rsidR="003922A4">
        <w:rPr>
          <w:lang w:bidi="en-US"/>
        </w:rPr>
        <w:t>.</w:t>
      </w:r>
      <w:r>
        <w:rPr>
          <w:lang w:bidi="en-US"/>
        </w:rPr>
        <w:t xml:space="preserve"> Public authorities shall submit a copy of the record of gifts to the Agency by 1 March of the current year for the preceding calendar year.</w:t>
      </w:r>
    </w:p>
    <w:p w14:paraId="229802EF" w14:textId="22B21666" w:rsidR="00B05910" w:rsidRDefault="00456DDD">
      <w:pPr>
        <w:pStyle w:val="BodyText"/>
        <w:ind w:left="212" w:right="188" w:firstLine="708"/>
        <w:jc w:val="both"/>
      </w:pPr>
      <w:r>
        <w:rPr>
          <w:lang w:bidi="en-US"/>
        </w:rPr>
        <w:t xml:space="preserve">Using the data from the records of gifts, the Agency shall publish </w:t>
      </w:r>
      <w:r w:rsidR="0022369C">
        <w:rPr>
          <w:lang w:bidi="en-US"/>
        </w:rPr>
        <w:t xml:space="preserve">the </w:t>
      </w:r>
      <w:r>
        <w:rPr>
          <w:lang w:bidi="en-US"/>
        </w:rPr>
        <w:br/>
        <w:t xml:space="preserve">catalog of gifts on its website. The catalog of gifts shall be published by 1 June of the current year for  </w:t>
      </w:r>
      <w:r>
        <w:rPr>
          <w:lang w:bidi="en-US"/>
        </w:rPr>
        <w:br/>
        <w:t xml:space="preserve">the preceding calendar </w:t>
      </w:r>
      <w:proofErr w:type="gramStart"/>
      <w:r>
        <w:rPr>
          <w:lang w:bidi="en-US"/>
        </w:rPr>
        <w:t>year</w:t>
      </w:r>
      <w:proofErr w:type="gramEnd"/>
    </w:p>
    <w:p w14:paraId="3CB54C16" w14:textId="44FE4FA2" w:rsidR="00B05910" w:rsidRDefault="00456DDD">
      <w:pPr>
        <w:pStyle w:val="BodyText"/>
        <w:ind w:left="212" w:right="194" w:firstLine="708"/>
        <w:jc w:val="both"/>
      </w:pPr>
      <w:r>
        <w:rPr>
          <w:lang w:bidi="en-US"/>
        </w:rPr>
        <w:t xml:space="preserve">The matter of ​​keeping records of gifts from public officials is regulated in more detail by the Rulebook on Gifts of Public Officials ("Official Gazette of the RS", No. 118/20), which regulates the </w:t>
      </w:r>
      <w:r>
        <w:rPr>
          <w:lang w:bidi="en-US"/>
        </w:rPr>
        <w:lastRenderedPageBreak/>
        <w:t xml:space="preserve">content of the notification form on received gifts and record of gifts, the manner of submitting the record of gifts and the manner of keeping and storing the </w:t>
      </w:r>
      <w:r w:rsidR="003922A4">
        <w:rPr>
          <w:lang w:bidi="en-US"/>
        </w:rPr>
        <w:t>catalog of gifts</w:t>
      </w:r>
      <w:r>
        <w:rPr>
          <w:lang w:bidi="en-US"/>
        </w:rPr>
        <w:t>.</w:t>
      </w:r>
    </w:p>
    <w:p w14:paraId="1234C9DA" w14:textId="77777777" w:rsidR="00B05910" w:rsidRDefault="00B05910">
      <w:pPr>
        <w:jc w:val="both"/>
        <w:sectPr w:rsidR="00B05910">
          <w:pgSz w:w="11910" w:h="16840"/>
          <w:pgMar w:top="1580" w:right="940" w:bottom="940" w:left="920" w:header="0" w:footer="673" w:gutter="0"/>
          <w:cols w:space="720"/>
        </w:sectPr>
      </w:pPr>
    </w:p>
    <w:p w14:paraId="0E306C37" w14:textId="0377E2D1" w:rsidR="00B05910" w:rsidRDefault="00456DDD">
      <w:pPr>
        <w:pStyle w:val="Heading1"/>
        <w:numPr>
          <w:ilvl w:val="0"/>
          <w:numId w:val="2"/>
        </w:numPr>
        <w:tabs>
          <w:tab w:val="left" w:pos="918"/>
          <w:tab w:val="left" w:pos="919"/>
        </w:tabs>
        <w:spacing w:before="60"/>
        <w:ind w:left="918" w:right="457" w:hanging="707"/>
      </w:pPr>
      <w:bookmarkStart w:id="1" w:name="_bookmark1"/>
      <w:bookmarkEnd w:id="1"/>
      <w:r>
        <w:rPr>
          <w:spacing w:val="-1"/>
          <w:lang w:bidi="en-US"/>
        </w:rPr>
        <w:lastRenderedPageBreak/>
        <w:t xml:space="preserve">STATISTICAL </w:t>
      </w:r>
      <w:r w:rsidR="00F426F2">
        <w:rPr>
          <w:spacing w:val="-1"/>
          <w:lang w:bidi="en-US"/>
        </w:rPr>
        <w:t>OVERVIEW</w:t>
      </w:r>
      <w:r>
        <w:rPr>
          <w:spacing w:val="-1"/>
          <w:lang w:bidi="en-US"/>
        </w:rPr>
        <w:t xml:space="preserve"> OF GIFTS RECEIVED BY YEAR AND MONTH</w:t>
      </w:r>
    </w:p>
    <w:p w14:paraId="72B44069" w14:textId="77777777" w:rsidR="00B05910" w:rsidRDefault="00B05910">
      <w:pPr>
        <w:pStyle w:val="BodyText"/>
        <w:rPr>
          <w:sz w:val="30"/>
        </w:rPr>
      </w:pPr>
    </w:p>
    <w:p w14:paraId="0817F276" w14:textId="77777777" w:rsidR="00B05910" w:rsidRDefault="00B05910">
      <w:pPr>
        <w:pStyle w:val="BodyText"/>
        <w:spacing w:before="6"/>
        <w:rPr>
          <w:sz w:val="28"/>
        </w:rPr>
      </w:pPr>
    </w:p>
    <w:p w14:paraId="19BD4527" w14:textId="77777777" w:rsidR="00B05910" w:rsidRDefault="00456DDD">
      <w:pPr>
        <w:pStyle w:val="Heading2"/>
      </w:pPr>
      <w:r>
        <w:rPr>
          <w:lang w:bidi="en-US"/>
        </w:rPr>
        <w:t xml:space="preserve">Gifts received by </w:t>
      </w:r>
      <w:proofErr w:type="gramStart"/>
      <w:r>
        <w:rPr>
          <w:lang w:bidi="en-US"/>
        </w:rPr>
        <w:t>year</w:t>
      </w:r>
      <w:proofErr w:type="gramEnd"/>
    </w:p>
    <w:p w14:paraId="0D12AA0F" w14:textId="77777777" w:rsidR="00B05910" w:rsidRDefault="00B05910">
      <w:pPr>
        <w:pStyle w:val="BodyText"/>
        <w:spacing w:before="10"/>
        <w:rPr>
          <w:b/>
          <w:i/>
          <w:sz w:val="23"/>
        </w:rPr>
      </w:pPr>
    </w:p>
    <w:p w14:paraId="2012C077" w14:textId="507089E1" w:rsidR="00B05910" w:rsidRDefault="00456DDD">
      <w:pPr>
        <w:pStyle w:val="BodyText"/>
        <w:ind w:left="212" w:right="191" w:firstLine="708"/>
        <w:jc w:val="both"/>
      </w:pPr>
      <w:r>
        <w:rPr>
          <w:lang w:bidi="en-US"/>
        </w:rPr>
        <w:t>A total of 431 gifts received by public officials from 35 bodies of all levels of government in 2022</w:t>
      </w:r>
      <w:r w:rsidR="006519A4">
        <w:rPr>
          <w:lang w:bidi="en-US"/>
        </w:rPr>
        <w:t>,</w:t>
      </w:r>
      <w:r>
        <w:rPr>
          <w:lang w:bidi="en-US"/>
        </w:rPr>
        <w:t xml:space="preserve"> in connection with the discharge of public office were reported to the Agency for the Prevention of Corruption. The stated number of reported gifts is close to the number of gifts received by public officials in 2014.</w:t>
      </w:r>
    </w:p>
    <w:p w14:paraId="0A6E65DB" w14:textId="0866650B" w:rsidR="00B05910" w:rsidRDefault="00456DDD">
      <w:pPr>
        <w:pStyle w:val="BodyText"/>
        <w:ind w:left="212" w:right="190" w:firstLine="708"/>
        <w:jc w:val="both"/>
      </w:pPr>
      <w:r>
        <w:rPr>
          <w:lang w:bidi="en-US"/>
        </w:rPr>
        <w:t>In the work of the Agency so far, the largest number of reported gifts was recorded in 2017, when 729 gifts were reported, while the fewest gifts were reported in 2020, with a total of 210. Such a significant drop in the number of reported gifts received during 2020 was induced by the Covid-19 pandemic, which was declared in the Republic of Serbia on March 6, 2020, which caused a reduction in meetings of public officials.</w:t>
      </w:r>
    </w:p>
    <w:p w14:paraId="4846471E" w14:textId="77777777" w:rsidR="00B05910" w:rsidRDefault="00B05910">
      <w:pPr>
        <w:pStyle w:val="BodyText"/>
        <w:rPr>
          <w:sz w:val="26"/>
        </w:rPr>
      </w:pPr>
    </w:p>
    <w:p w14:paraId="4B232B74" w14:textId="77777777" w:rsidR="00B05910" w:rsidRDefault="00456DDD">
      <w:pPr>
        <w:spacing w:before="160"/>
        <w:ind w:left="979" w:right="959"/>
        <w:jc w:val="center"/>
        <w:rPr>
          <w:i/>
        </w:rPr>
      </w:pPr>
      <w:r>
        <w:rPr>
          <w:i/>
          <w:lang w:bidi="en-US"/>
        </w:rPr>
        <w:t xml:space="preserve">Graph 1.1 - Number of gifts received by </w:t>
      </w:r>
      <w:proofErr w:type="gramStart"/>
      <w:r>
        <w:rPr>
          <w:i/>
          <w:lang w:bidi="en-US"/>
        </w:rPr>
        <w:t>year</w:t>
      </w:r>
      <w:proofErr w:type="gramEnd"/>
    </w:p>
    <w:p w14:paraId="1F46EE04" w14:textId="77777777" w:rsidR="00B05910" w:rsidRDefault="00B05910">
      <w:pPr>
        <w:pStyle w:val="BodyText"/>
        <w:rPr>
          <w:i/>
          <w:sz w:val="20"/>
        </w:rPr>
      </w:pPr>
    </w:p>
    <w:p w14:paraId="7F25C001" w14:textId="77777777" w:rsidR="00B05910" w:rsidRDefault="00456DDD">
      <w:pPr>
        <w:pStyle w:val="BodyText"/>
        <w:spacing w:before="7"/>
        <w:rPr>
          <w:i/>
          <w:sz w:val="12"/>
        </w:rPr>
      </w:pPr>
      <w:r>
        <w:rPr>
          <w:noProof/>
        </w:rPr>
        <w:drawing>
          <wp:anchor distT="0" distB="0" distL="0" distR="0" simplePos="0" relativeHeight="251658240" behindDoc="0" locked="0" layoutInCell="1" allowOverlap="1" wp14:anchorId="74226634" wp14:editId="66B7DEA3">
            <wp:simplePos x="0" y="0"/>
            <wp:positionH relativeFrom="page">
              <wp:posOffset>1390833</wp:posOffset>
            </wp:positionH>
            <wp:positionV relativeFrom="paragraph">
              <wp:posOffset>117226</wp:posOffset>
            </wp:positionV>
            <wp:extent cx="4723127" cy="253574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723127" cy="2535745"/>
                    </a:xfrm>
                    <a:prstGeom prst="rect">
                      <a:avLst/>
                    </a:prstGeom>
                  </pic:spPr>
                </pic:pic>
              </a:graphicData>
            </a:graphic>
          </wp:anchor>
        </w:drawing>
      </w:r>
    </w:p>
    <w:p w14:paraId="6643DB2D" w14:textId="77777777" w:rsidR="00B05910" w:rsidRDefault="00B05910">
      <w:pPr>
        <w:pStyle w:val="BodyText"/>
        <w:rPr>
          <w:i/>
        </w:rPr>
      </w:pPr>
    </w:p>
    <w:p w14:paraId="543C2E14" w14:textId="77777777" w:rsidR="00B05910" w:rsidRDefault="00B05910">
      <w:pPr>
        <w:pStyle w:val="BodyText"/>
        <w:rPr>
          <w:i/>
        </w:rPr>
      </w:pPr>
    </w:p>
    <w:p w14:paraId="23C0A237" w14:textId="77777777" w:rsidR="00B05910" w:rsidRDefault="00B05910">
      <w:pPr>
        <w:pStyle w:val="BodyText"/>
        <w:rPr>
          <w:i/>
        </w:rPr>
      </w:pPr>
    </w:p>
    <w:p w14:paraId="301BCF81" w14:textId="77777777" w:rsidR="00B05910" w:rsidRDefault="00B05910">
      <w:pPr>
        <w:pStyle w:val="BodyText"/>
        <w:rPr>
          <w:i/>
        </w:rPr>
      </w:pPr>
    </w:p>
    <w:p w14:paraId="35F45231" w14:textId="77777777" w:rsidR="00B05910" w:rsidRDefault="00456DDD">
      <w:pPr>
        <w:pStyle w:val="Heading2"/>
        <w:spacing w:before="143"/>
      </w:pPr>
      <w:r>
        <w:rPr>
          <w:lang w:bidi="en-US"/>
        </w:rPr>
        <w:t xml:space="preserve">Gifts received by </w:t>
      </w:r>
      <w:proofErr w:type="gramStart"/>
      <w:r>
        <w:rPr>
          <w:lang w:bidi="en-US"/>
        </w:rPr>
        <w:t>month</w:t>
      </w:r>
      <w:proofErr w:type="gramEnd"/>
    </w:p>
    <w:p w14:paraId="790202D4" w14:textId="77777777" w:rsidR="00B05910" w:rsidRDefault="00B05910">
      <w:pPr>
        <w:pStyle w:val="BodyText"/>
        <w:spacing w:before="10"/>
        <w:rPr>
          <w:b/>
          <w:i/>
          <w:sz w:val="23"/>
        </w:rPr>
      </w:pPr>
    </w:p>
    <w:p w14:paraId="5D3387D5" w14:textId="77777777" w:rsidR="00B05910" w:rsidRDefault="00456DDD">
      <w:pPr>
        <w:pStyle w:val="BodyText"/>
        <w:ind w:left="212" w:right="191" w:firstLine="708"/>
        <w:jc w:val="both"/>
      </w:pPr>
      <w:r>
        <w:rPr>
          <w:lang w:bidi="en-US"/>
        </w:rPr>
        <w:t>Among the gifts reported by public officials for 2022, the largest number was received in March, when 58 gifts were reported, then in October, in which month 55 gifts were received, and in August, when a total of 48 gifts were received. On the other hand, according to data from the reports, the lowest number of gifts was received in November - 19, while 22 were received in April and 26 in May.</w:t>
      </w:r>
    </w:p>
    <w:p w14:paraId="1CEEEA4C" w14:textId="77777777" w:rsidR="00B05910" w:rsidRDefault="00B05910">
      <w:pPr>
        <w:jc w:val="both"/>
        <w:sectPr w:rsidR="00B05910">
          <w:pgSz w:w="11910" w:h="16840"/>
          <w:pgMar w:top="1340" w:right="940" w:bottom="940" w:left="920" w:header="0" w:footer="673" w:gutter="0"/>
          <w:cols w:space="720"/>
        </w:sectPr>
      </w:pPr>
    </w:p>
    <w:p w14:paraId="149F1903" w14:textId="77777777" w:rsidR="00B05910" w:rsidRDefault="00456DDD">
      <w:pPr>
        <w:spacing w:before="81"/>
        <w:ind w:left="977" w:right="960"/>
        <w:jc w:val="center"/>
        <w:rPr>
          <w:i/>
        </w:rPr>
      </w:pPr>
      <w:r>
        <w:rPr>
          <w:i/>
          <w:lang w:bidi="en-US"/>
        </w:rPr>
        <w:lastRenderedPageBreak/>
        <w:t xml:space="preserve">Chart 1.2 - Number of gifts received by </w:t>
      </w:r>
      <w:proofErr w:type="gramStart"/>
      <w:r>
        <w:rPr>
          <w:i/>
          <w:lang w:bidi="en-US"/>
        </w:rPr>
        <w:t>month</w:t>
      </w:r>
      <w:proofErr w:type="gramEnd"/>
    </w:p>
    <w:p w14:paraId="368F52CB" w14:textId="77777777" w:rsidR="00B05910" w:rsidRDefault="00456DDD">
      <w:pPr>
        <w:pStyle w:val="BodyText"/>
        <w:spacing w:before="1"/>
        <w:rPr>
          <w:i/>
          <w:sz w:val="12"/>
        </w:rPr>
      </w:pPr>
      <w:r>
        <w:rPr>
          <w:noProof/>
        </w:rPr>
        <w:drawing>
          <wp:anchor distT="0" distB="0" distL="0" distR="0" simplePos="0" relativeHeight="2" behindDoc="0" locked="0" layoutInCell="1" allowOverlap="1" wp14:anchorId="36E4F5E5" wp14:editId="08BA3480">
            <wp:simplePos x="0" y="0"/>
            <wp:positionH relativeFrom="page">
              <wp:posOffset>1065530</wp:posOffset>
            </wp:positionH>
            <wp:positionV relativeFrom="paragraph">
              <wp:posOffset>113022</wp:posOffset>
            </wp:positionV>
            <wp:extent cx="5425074" cy="275539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25074" cy="2755392"/>
                    </a:xfrm>
                    <a:prstGeom prst="rect">
                      <a:avLst/>
                    </a:prstGeom>
                  </pic:spPr>
                </pic:pic>
              </a:graphicData>
            </a:graphic>
          </wp:anchor>
        </w:drawing>
      </w:r>
    </w:p>
    <w:p w14:paraId="33681342" w14:textId="77777777" w:rsidR="00B05910" w:rsidRDefault="00B05910">
      <w:pPr>
        <w:rPr>
          <w:sz w:val="12"/>
        </w:rPr>
        <w:sectPr w:rsidR="00B05910">
          <w:pgSz w:w="11910" w:h="16840"/>
          <w:pgMar w:top="1320" w:right="940" w:bottom="940" w:left="920" w:header="0" w:footer="673" w:gutter="0"/>
          <w:cols w:space="720"/>
        </w:sectPr>
      </w:pPr>
    </w:p>
    <w:p w14:paraId="3AB798D4" w14:textId="5E1CE9B5" w:rsidR="00B05910" w:rsidRDefault="00456DDD">
      <w:pPr>
        <w:pStyle w:val="Heading1"/>
        <w:numPr>
          <w:ilvl w:val="0"/>
          <w:numId w:val="2"/>
        </w:numPr>
        <w:tabs>
          <w:tab w:val="left" w:pos="1065"/>
          <w:tab w:val="left" w:pos="1066"/>
        </w:tabs>
        <w:spacing w:line="242" w:lineRule="auto"/>
        <w:ind w:left="1065" w:right="413" w:hanging="853"/>
      </w:pPr>
      <w:bookmarkStart w:id="2" w:name="_bookmark2"/>
      <w:bookmarkEnd w:id="2"/>
      <w:r>
        <w:rPr>
          <w:lang w:bidi="en-US"/>
        </w:rPr>
        <w:lastRenderedPageBreak/>
        <w:t xml:space="preserve">STATISTICAL </w:t>
      </w:r>
      <w:r w:rsidR="00F426F2">
        <w:rPr>
          <w:lang w:bidi="en-US"/>
        </w:rPr>
        <w:t>OVERVIEW</w:t>
      </w:r>
      <w:r>
        <w:rPr>
          <w:lang w:bidi="en-US"/>
        </w:rPr>
        <w:t xml:space="preserve"> OF GIFTS RECEIVED ACCORDING TO TYPE OF GIFTS AND REGIME OF PROPERTY</w:t>
      </w:r>
    </w:p>
    <w:p w14:paraId="306ECC4B" w14:textId="77777777" w:rsidR="00B05910" w:rsidRDefault="00B05910">
      <w:pPr>
        <w:pStyle w:val="BodyText"/>
        <w:spacing w:before="7"/>
        <w:rPr>
          <w:sz w:val="44"/>
        </w:rPr>
      </w:pPr>
    </w:p>
    <w:p w14:paraId="25A01378" w14:textId="77777777" w:rsidR="00B05910" w:rsidRDefault="00456DDD">
      <w:pPr>
        <w:pStyle w:val="Heading2"/>
      </w:pPr>
      <w:r>
        <w:rPr>
          <w:lang w:bidi="en-US"/>
        </w:rPr>
        <w:t xml:space="preserve">Gifts received by type of </w:t>
      </w:r>
      <w:proofErr w:type="gramStart"/>
      <w:r>
        <w:rPr>
          <w:lang w:bidi="en-US"/>
        </w:rPr>
        <w:t>gift</w:t>
      </w:r>
      <w:proofErr w:type="gramEnd"/>
    </w:p>
    <w:p w14:paraId="09179B3E" w14:textId="77777777" w:rsidR="00B05910" w:rsidRDefault="00B05910">
      <w:pPr>
        <w:pStyle w:val="BodyText"/>
        <w:spacing w:before="9"/>
        <w:rPr>
          <w:b/>
          <w:i/>
          <w:sz w:val="23"/>
        </w:rPr>
      </w:pPr>
    </w:p>
    <w:p w14:paraId="69AB5949" w14:textId="77777777" w:rsidR="00B05910" w:rsidRDefault="00456DDD">
      <w:pPr>
        <w:pStyle w:val="BodyText"/>
        <w:spacing w:before="1"/>
        <w:ind w:left="212" w:right="191" w:firstLine="708"/>
        <w:jc w:val="both"/>
      </w:pPr>
      <w:r>
        <w:rPr>
          <w:lang w:bidi="en-US"/>
        </w:rPr>
        <w:t xml:space="preserve">The Law defines that public officials can receive protocol gifts and occasional gifts in connection with the discharge of public office. The structure of gifts reported by public officials for 2022 is such that a total of 316 protocol gifts were received, </w:t>
      </w:r>
      <w:proofErr w:type="gramStart"/>
      <w:r>
        <w:rPr>
          <w:lang w:bidi="en-US"/>
        </w:rPr>
        <w:t>i.e.</w:t>
      </w:r>
      <w:proofErr w:type="gramEnd"/>
      <w:r>
        <w:rPr>
          <w:lang w:bidi="en-US"/>
        </w:rPr>
        <w:t xml:space="preserve"> 73.32%, while a total of 115 occasional gifts were received in the same year, i.e. 26.68% of the total number of gifts received.</w:t>
      </w:r>
    </w:p>
    <w:p w14:paraId="6D8D3576" w14:textId="77777777" w:rsidR="00B05910" w:rsidRDefault="00456DDD">
      <w:pPr>
        <w:pStyle w:val="BodyText"/>
        <w:ind w:left="212" w:right="188" w:firstLine="708"/>
        <w:jc w:val="both"/>
      </w:pPr>
      <w:r>
        <w:rPr>
          <w:lang w:bidi="en-US"/>
        </w:rPr>
        <w:t xml:space="preserve">The largest number of protocol gifts were received by the President of the Republic </w:t>
      </w:r>
      <w:r>
        <w:rPr>
          <w:i/>
          <w:sz w:val="22"/>
          <w:lang w:bidi="en-US"/>
        </w:rPr>
        <w:t xml:space="preserve">- </w:t>
      </w:r>
      <w:r>
        <w:rPr>
          <w:lang w:bidi="en-US"/>
        </w:rPr>
        <w:t>111 gifts, the Minister of Internal Affairs - 71 gifts and the Minister of Foreign Affairs - 41 gifts.</w:t>
      </w:r>
    </w:p>
    <w:p w14:paraId="5D48D7F1" w14:textId="77777777" w:rsidR="00B05910" w:rsidRDefault="00B05910">
      <w:pPr>
        <w:pStyle w:val="BodyText"/>
        <w:rPr>
          <w:sz w:val="26"/>
        </w:rPr>
      </w:pPr>
    </w:p>
    <w:p w14:paraId="4E911DEE" w14:textId="77777777" w:rsidR="00B05910" w:rsidRDefault="00456DDD">
      <w:pPr>
        <w:spacing w:before="210"/>
        <w:ind w:left="979" w:right="959"/>
        <w:jc w:val="center"/>
        <w:rPr>
          <w:i/>
        </w:rPr>
      </w:pPr>
      <w:r>
        <w:rPr>
          <w:i/>
          <w:lang w:bidi="en-US"/>
        </w:rPr>
        <w:t xml:space="preserve">Chart 2.1 - Structure of received gifts by </w:t>
      </w:r>
      <w:proofErr w:type="gramStart"/>
      <w:r>
        <w:rPr>
          <w:i/>
          <w:lang w:bidi="en-US"/>
        </w:rPr>
        <w:t>type</w:t>
      </w:r>
      <w:proofErr w:type="gramEnd"/>
    </w:p>
    <w:p w14:paraId="30360416" w14:textId="77777777" w:rsidR="00B05910" w:rsidRDefault="00B05910">
      <w:pPr>
        <w:pStyle w:val="BodyText"/>
        <w:rPr>
          <w:i/>
          <w:sz w:val="20"/>
        </w:rPr>
      </w:pPr>
    </w:p>
    <w:p w14:paraId="2347848E" w14:textId="77777777" w:rsidR="00B05910" w:rsidRDefault="00B05910">
      <w:pPr>
        <w:pStyle w:val="BodyText"/>
        <w:rPr>
          <w:i/>
          <w:sz w:val="20"/>
        </w:rPr>
      </w:pPr>
    </w:p>
    <w:p w14:paraId="09B4F6C8" w14:textId="77777777" w:rsidR="00B05910" w:rsidRDefault="00B05910">
      <w:pPr>
        <w:pStyle w:val="BodyText"/>
        <w:rPr>
          <w:i/>
          <w:sz w:val="20"/>
        </w:rPr>
      </w:pPr>
    </w:p>
    <w:p w14:paraId="7E6C1D29" w14:textId="77777777" w:rsidR="00B05910" w:rsidRDefault="00456DDD">
      <w:pPr>
        <w:pStyle w:val="BodyText"/>
        <w:spacing w:before="8"/>
        <w:rPr>
          <w:i/>
          <w:sz w:val="26"/>
        </w:rPr>
      </w:pPr>
      <w:r>
        <w:rPr>
          <w:noProof/>
        </w:rPr>
        <w:drawing>
          <wp:anchor distT="0" distB="0" distL="0" distR="0" simplePos="0" relativeHeight="3" behindDoc="0" locked="0" layoutInCell="1" allowOverlap="1" wp14:anchorId="6A7CD1F6" wp14:editId="518FC4CD">
            <wp:simplePos x="0" y="0"/>
            <wp:positionH relativeFrom="page">
              <wp:posOffset>1930464</wp:posOffset>
            </wp:positionH>
            <wp:positionV relativeFrom="paragraph">
              <wp:posOffset>219922</wp:posOffset>
            </wp:positionV>
            <wp:extent cx="3756252" cy="12172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756252" cy="1217295"/>
                    </a:xfrm>
                    <a:prstGeom prst="rect">
                      <a:avLst/>
                    </a:prstGeom>
                  </pic:spPr>
                </pic:pic>
              </a:graphicData>
            </a:graphic>
          </wp:anchor>
        </w:drawing>
      </w:r>
    </w:p>
    <w:p w14:paraId="14A7AB2D" w14:textId="77777777" w:rsidR="00B05910" w:rsidRDefault="00B05910">
      <w:pPr>
        <w:pStyle w:val="BodyText"/>
        <w:rPr>
          <w:i/>
        </w:rPr>
      </w:pPr>
    </w:p>
    <w:p w14:paraId="7F5EABCB" w14:textId="77777777" w:rsidR="00B05910" w:rsidRDefault="00B05910">
      <w:pPr>
        <w:pStyle w:val="BodyText"/>
        <w:rPr>
          <w:i/>
        </w:rPr>
      </w:pPr>
    </w:p>
    <w:p w14:paraId="6DF191C4" w14:textId="77777777" w:rsidR="00B05910" w:rsidRDefault="00B05910">
      <w:pPr>
        <w:pStyle w:val="BodyText"/>
        <w:rPr>
          <w:i/>
        </w:rPr>
      </w:pPr>
    </w:p>
    <w:p w14:paraId="6771F254" w14:textId="77777777" w:rsidR="00B05910" w:rsidRDefault="00B05910">
      <w:pPr>
        <w:pStyle w:val="BodyText"/>
        <w:spacing w:before="6"/>
        <w:rPr>
          <w:i/>
          <w:sz w:val="31"/>
        </w:rPr>
      </w:pPr>
    </w:p>
    <w:p w14:paraId="196A7089" w14:textId="77777777" w:rsidR="00B05910" w:rsidRDefault="00456DDD">
      <w:pPr>
        <w:pStyle w:val="BodyText"/>
        <w:spacing w:before="1"/>
        <w:ind w:left="212" w:right="192" w:firstLine="708"/>
        <w:jc w:val="both"/>
      </w:pPr>
      <w:r>
        <w:rPr>
          <w:lang w:bidi="en-US"/>
        </w:rPr>
        <w:t>Of the total number of gifts received in 2022, 355 gifts, or 82.37%, were transferred to the regime of public property, while 76 gifts, or 17.63%, were retained in the regime of personal property of public officials.</w:t>
      </w:r>
    </w:p>
    <w:p w14:paraId="236C0074" w14:textId="77777777" w:rsidR="00B05910" w:rsidRDefault="00B05910">
      <w:pPr>
        <w:pStyle w:val="BodyText"/>
        <w:spacing w:before="3"/>
        <w:rPr>
          <w:sz w:val="28"/>
        </w:rPr>
      </w:pPr>
    </w:p>
    <w:p w14:paraId="015A1CF7" w14:textId="77777777" w:rsidR="00B05910" w:rsidRDefault="00456DDD">
      <w:pPr>
        <w:spacing w:before="1"/>
        <w:ind w:left="979" w:right="958"/>
        <w:jc w:val="center"/>
        <w:rPr>
          <w:i/>
        </w:rPr>
      </w:pPr>
      <w:r>
        <w:rPr>
          <w:i/>
          <w:lang w:bidi="en-US"/>
        </w:rPr>
        <w:t xml:space="preserve">Chart 2.2 - Structure of the property regime of received </w:t>
      </w:r>
      <w:proofErr w:type="gramStart"/>
      <w:r>
        <w:rPr>
          <w:i/>
          <w:lang w:bidi="en-US"/>
        </w:rPr>
        <w:t>gifts</w:t>
      </w:r>
      <w:proofErr w:type="gramEnd"/>
    </w:p>
    <w:p w14:paraId="7915D365" w14:textId="77777777" w:rsidR="00B05910" w:rsidRDefault="00B05910">
      <w:pPr>
        <w:pStyle w:val="BodyText"/>
        <w:rPr>
          <w:i/>
          <w:sz w:val="20"/>
        </w:rPr>
      </w:pPr>
    </w:p>
    <w:p w14:paraId="555BB537" w14:textId="77777777" w:rsidR="00B05910" w:rsidRDefault="00B05910">
      <w:pPr>
        <w:pStyle w:val="BodyText"/>
        <w:rPr>
          <w:i/>
          <w:sz w:val="20"/>
        </w:rPr>
      </w:pPr>
    </w:p>
    <w:p w14:paraId="3A43D72C" w14:textId="77777777" w:rsidR="00B05910" w:rsidRDefault="00456DDD">
      <w:pPr>
        <w:pStyle w:val="BodyText"/>
        <w:spacing w:before="10"/>
        <w:rPr>
          <w:i/>
          <w:sz w:val="14"/>
        </w:rPr>
      </w:pPr>
      <w:r>
        <w:rPr>
          <w:noProof/>
        </w:rPr>
        <w:drawing>
          <wp:anchor distT="0" distB="0" distL="0" distR="0" simplePos="0" relativeHeight="4" behindDoc="0" locked="0" layoutInCell="1" allowOverlap="1" wp14:anchorId="137DBEAC" wp14:editId="5A0889ED">
            <wp:simplePos x="0" y="0"/>
            <wp:positionH relativeFrom="page">
              <wp:posOffset>2143872</wp:posOffset>
            </wp:positionH>
            <wp:positionV relativeFrom="paragraph">
              <wp:posOffset>133726</wp:posOffset>
            </wp:positionV>
            <wp:extent cx="3526480" cy="144303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526480" cy="1443037"/>
                    </a:xfrm>
                    <a:prstGeom prst="rect">
                      <a:avLst/>
                    </a:prstGeom>
                  </pic:spPr>
                </pic:pic>
              </a:graphicData>
            </a:graphic>
          </wp:anchor>
        </w:drawing>
      </w:r>
    </w:p>
    <w:p w14:paraId="57A284CE" w14:textId="77777777" w:rsidR="00B05910" w:rsidRDefault="00B05910">
      <w:pPr>
        <w:rPr>
          <w:sz w:val="14"/>
        </w:rPr>
        <w:sectPr w:rsidR="00B05910">
          <w:pgSz w:w="11910" w:h="16840"/>
          <w:pgMar w:top="1320" w:right="940" w:bottom="940" w:left="920" w:header="0" w:footer="673" w:gutter="0"/>
          <w:cols w:space="720"/>
        </w:sectPr>
      </w:pPr>
    </w:p>
    <w:p w14:paraId="10CDBA2A" w14:textId="77777777" w:rsidR="00B05910" w:rsidRDefault="00456DDD">
      <w:pPr>
        <w:pStyle w:val="Heading1"/>
        <w:numPr>
          <w:ilvl w:val="0"/>
          <w:numId w:val="2"/>
        </w:numPr>
        <w:tabs>
          <w:tab w:val="left" w:pos="921"/>
          <w:tab w:val="left" w:pos="922"/>
        </w:tabs>
        <w:spacing w:before="59"/>
        <w:ind w:hanging="710"/>
      </w:pPr>
      <w:bookmarkStart w:id="3" w:name="_bookmark3"/>
      <w:bookmarkEnd w:id="3"/>
      <w:r>
        <w:rPr>
          <w:lang w:bidi="en-US"/>
        </w:rPr>
        <w:lastRenderedPageBreak/>
        <w:t>RELATION OF PUBLIC AUTHORITIES AND THE PROPERTY REGIME OF THE GIFTS</w:t>
      </w:r>
    </w:p>
    <w:p w14:paraId="3F6BA33E" w14:textId="77777777" w:rsidR="00B05910" w:rsidRDefault="00B05910">
      <w:pPr>
        <w:pStyle w:val="BodyText"/>
        <w:rPr>
          <w:sz w:val="30"/>
        </w:rPr>
      </w:pPr>
    </w:p>
    <w:p w14:paraId="1F624E07" w14:textId="77777777" w:rsidR="00B05910" w:rsidRDefault="00456DDD">
      <w:pPr>
        <w:pStyle w:val="BodyText"/>
        <w:spacing w:before="216"/>
        <w:ind w:left="212" w:right="196" w:firstLine="708"/>
        <w:jc w:val="both"/>
      </w:pPr>
      <w:r>
        <w:rPr>
          <w:lang w:bidi="en-US"/>
        </w:rPr>
        <w:t>For the year 2022, 35 bodies of all levels of public authority submitted gift records to the Agency, which is an increase compared to the previous year, when 28 bodies submitted gift records.</w:t>
      </w:r>
    </w:p>
    <w:p w14:paraId="1958277B" w14:textId="77777777" w:rsidR="00B05910" w:rsidRDefault="00456DDD">
      <w:pPr>
        <w:pStyle w:val="BodyText"/>
        <w:ind w:left="212" w:right="189" w:firstLine="708"/>
        <w:jc w:val="both"/>
      </w:pPr>
      <w:r>
        <w:rPr>
          <w:lang w:bidi="en-US"/>
        </w:rPr>
        <w:t>According to data from the submitted records, the President of the Republic received the largest number of gifts - 111 gifts, followed by the Ministry of Internal Affairs - 71 gifts, the Ministry of Defense - 50 gifts and the Ministry of Foreign Affairs - 41 gifts.</w:t>
      </w:r>
    </w:p>
    <w:p w14:paraId="65EF515A" w14:textId="4D5F3CF6" w:rsidR="00B05910" w:rsidRDefault="00456DDD">
      <w:pPr>
        <w:pStyle w:val="BodyText"/>
        <w:ind w:left="212" w:right="189" w:firstLine="708"/>
        <w:jc w:val="both"/>
      </w:pPr>
      <w:r>
        <w:rPr>
          <w:lang w:bidi="en-US"/>
        </w:rPr>
        <w:t xml:space="preserve">Among the public authorities that submitted records of gifts to the Agency, in 21 of them, public officials transferred all gifts to the regime of public property, and in nine </w:t>
      </w:r>
      <w:r w:rsidR="006519A4">
        <w:rPr>
          <w:lang w:bidi="en-US"/>
        </w:rPr>
        <w:t>bodies</w:t>
      </w:r>
      <w:r>
        <w:rPr>
          <w:lang w:bidi="en-US"/>
        </w:rPr>
        <w:t xml:space="preserve">, all </w:t>
      </w:r>
      <w:r w:rsidR="006519A4">
        <w:rPr>
          <w:lang w:bidi="en-US"/>
        </w:rPr>
        <w:t xml:space="preserve">the </w:t>
      </w:r>
      <w:r>
        <w:rPr>
          <w:lang w:bidi="en-US"/>
        </w:rPr>
        <w:t>received gifts were kept as personal property of public officials. In the remaining five bodies, public officials transferred part of the gift to the pub</w:t>
      </w:r>
      <w:r w:rsidR="006519A4">
        <w:rPr>
          <w:lang w:bidi="en-US"/>
        </w:rPr>
        <w:t xml:space="preserve">lic property </w:t>
      </w:r>
      <w:proofErr w:type="gramStart"/>
      <w:r w:rsidR="006519A4">
        <w:rPr>
          <w:lang w:bidi="en-US"/>
        </w:rPr>
        <w:t>regime, and</w:t>
      </w:r>
      <w:proofErr w:type="gramEnd"/>
      <w:r w:rsidR="006519A4">
        <w:rPr>
          <w:lang w:bidi="en-US"/>
        </w:rPr>
        <w:t xml:space="preserve"> kept a</w:t>
      </w:r>
      <w:r>
        <w:rPr>
          <w:lang w:bidi="en-US"/>
        </w:rPr>
        <w:t xml:space="preserve"> part as their personal property.</w:t>
      </w:r>
    </w:p>
    <w:p w14:paraId="2910E853" w14:textId="77777777" w:rsidR="00B05910" w:rsidRDefault="00B05910">
      <w:pPr>
        <w:pStyle w:val="BodyText"/>
        <w:rPr>
          <w:sz w:val="26"/>
        </w:rPr>
      </w:pPr>
    </w:p>
    <w:p w14:paraId="08AD90F2" w14:textId="77777777" w:rsidR="00B05910" w:rsidRDefault="00B05910">
      <w:pPr>
        <w:pStyle w:val="BodyText"/>
        <w:rPr>
          <w:sz w:val="22"/>
        </w:rPr>
      </w:pPr>
    </w:p>
    <w:p w14:paraId="059E50C2" w14:textId="77777777" w:rsidR="00B05910" w:rsidRDefault="00456DDD">
      <w:pPr>
        <w:ind w:left="1156"/>
        <w:rPr>
          <w:i/>
        </w:rPr>
      </w:pPr>
      <w:r>
        <w:rPr>
          <w:i/>
          <w:lang w:bidi="en-US"/>
        </w:rPr>
        <w:t xml:space="preserve">Table 3.1 - Number of received gifts by public authority and by property </w:t>
      </w:r>
      <w:proofErr w:type="gramStart"/>
      <w:r>
        <w:rPr>
          <w:i/>
          <w:lang w:bidi="en-US"/>
        </w:rPr>
        <w:t>regime</w:t>
      </w:r>
      <w:proofErr w:type="gramEnd"/>
    </w:p>
    <w:p w14:paraId="258CE8D6" w14:textId="77777777" w:rsidR="00B05910" w:rsidRDefault="00B05910">
      <w:pPr>
        <w:pStyle w:val="BodyText"/>
        <w:spacing w:before="2"/>
        <w:rPr>
          <w:i/>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6100"/>
        <w:gridCol w:w="961"/>
        <w:gridCol w:w="962"/>
        <w:gridCol w:w="1024"/>
      </w:tblGrid>
      <w:tr w:rsidR="00B05910" w14:paraId="325F1452" w14:textId="77777777">
        <w:trPr>
          <w:trHeight w:val="316"/>
        </w:trPr>
        <w:tc>
          <w:tcPr>
            <w:tcW w:w="704" w:type="dxa"/>
            <w:vMerge w:val="restart"/>
          </w:tcPr>
          <w:p w14:paraId="29CD22B9" w14:textId="77777777" w:rsidR="00B05910" w:rsidRPr="006519A4" w:rsidRDefault="00456DDD">
            <w:pPr>
              <w:pStyle w:val="TableParagraph"/>
              <w:spacing w:before="181"/>
              <w:ind w:left="153"/>
              <w:jc w:val="left"/>
              <w:rPr>
                <w:b/>
                <w:sz w:val="20"/>
                <w:szCs w:val="20"/>
              </w:rPr>
            </w:pPr>
            <w:r w:rsidRPr="006519A4">
              <w:rPr>
                <w:b/>
                <w:sz w:val="20"/>
                <w:szCs w:val="20"/>
                <w:lang w:bidi="en-US"/>
              </w:rPr>
              <w:t>Serial no.</w:t>
            </w:r>
          </w:p>
        </w:tc>
        <w:tc>
          <w:tcPr>
            <w:tcW w:w="6100" w:type="dxa"/>
            <w:vMerge w:val="restart"/>
          </w:tcPr>
          <w:p w14:paraId="3DB9E9E6" w14:textId="77777777" w:rsidR="00B05910" w:rsidRDefault="00456DDD">
            <w:pPr>
              <w:pStyle w:val="TableParagraph"/>
              <w:spacing w:before="181"/>
              <w:ind w:left="1986"/>
              <w:jc w:val="left"/>
              <w:rPr>
                <w:b/>
                <w:sz w:val="24"/>
              </w:rPr>
            </w:pPr>
            <w:r>
              <w:rPr>
                <w:b/>
                <w:sz w:val="24"/>
                <w:lang w:bidi="en-US"/>
              </w:rPr>
              <w:t>Public authority</w:t>
            </w:r>
          </w:p>
        </w:tc>
        <w:tc>
          <w:tcPr>
            <w:tcW w:w="1923" w:type="dxa"/>
            <w:gridSpan w:val="2"/>
          </w:tcPr>
          <w:p w14:paraId="204EFC77" w14:textId="77777777" w:rsidR="00B05910" w:rsidRDefault="00456DDD">
            <w:pPr>
              <w:pStyle w:val="TableParagraph"/>
              <w:spacing w:before="18"/>
              <w:ind w:left="157"/>
              <w:jc w:val="left"/>
              <w:rPr>
                <w:b/>
                <w:sz w:val="24"/>
              </w:rPr>
            </w:pPr>
            <w:r>
              <w:rPr>
                <w:b/>
                <w:sz w:val="24"/>
                <w:lang w:bidi="en-US"/>
              </w:rPr>
              <w:t>Property regime</w:t>
            </w:r>
          </w:p>
        </w:tc>
        <w:tc>
          <w:tcPr>
            <w:tcW w:w="1024" w:type="dxa"/>
            <w:vMerge w:val="restart"/>
          </w:tcPr>
          <w:p w14:paraId="113827E4" w14:textId="77777777" w:rsidR="00B05910" w:rsidRDefault="00456DDD">
            <w:pPr>
              <w:pStyle w:val="TableParagraph"/>
              <w:spacing w:before="181"/>
              <w:ind w:left="104"/>
              <w:jc w:val="left"/>
              <w:rPr>
                <w:b/>
                <w:sz w:val="24"/>
              </w:rPr>
            </w:pPr>
            <w:r>
              <w:rPr>
                <w:b/>
                <w:sz w:val="24"/>
                <w:lang w:bidi="en-US"/>
              </w:rPr>
              <w:t>Total</w:t>
            </w:r>
          </w:p>
        </w:tc>
      </w:tr>
      <w:tr w:rsidR="00B05910" w14:paraId="791AA7A4" w14:textId="77777777">
        <w:trPr>
          <w:trHeight w:val="314"/>
        </w:trPr>
        <w:tc>
          <w:tcPr>
            <w:tcW w:w="704" w:type="dxa"/>
            <w:vMerge/>
            <w:tcBorders>
              <w:top w:val="nil"/>
            </w:tcBorders>
          </w:tcPr>
          <w:p w14:paraId="049B5400" w14:textId="77777777" w:rsidR="00B05910" w:rsidRDefault="00B05910">
            <w:pPr>
              <w:rPr>
                <w:sz w:val="2"/>
                <w:szCs w:val="2"/>
              </w:rPr>
            </w:pPr>
          </w:p>
        </w:tc>
        <w:tc>
          <w:tcPr>
            <w:tcW w:w="6100" w:type="dxa"/>
            <w:vMerge/>
            <w:tcBorders>
              <w:top w:val="nil"/>
            </w:tcBorders>
          </w:tcPr>
          <w:p w14:paraId="55F23F0B" w14:textId="77777777" w:rsidR="00B05910" w:rsidRDefault="00B05910">
            <w:pPr>
              <w:rPr>
                <w:sz w:val="2"/>
                <w:szCs w:val="2"/>
              </w:rPr>
            </w:pPr>
          </w:p>
        </w:tc>
        <w:tc>
          <w:tcPr>
            <w:tcW w:w="961" w:type="dxa"/>
          </w:tcPr>
          <w:p w14:paraId="496967EE" w14:textId="77777777" w:rsidR="00B05910" w:rsidRDefault="00456DDD">
            <w:pPr>
              <w:pStyle w:val="TableParagraph"/>
              <w:spacing w:before="18"/>
              <w:ind w:left="144" w:right="138"/>
              <w:rPr>
                <w:b/>
                <w:sz w:val="24"/>
              </w:rPr>
            </w:pPr>
            <w:r>
              <w:rPr>
                <w:b/>
                <w:sz w:val="24"/>
                <w:lang w:bidi="en-US"/>
              </w:rPr>
              <w:t>Public</w:t>
            </w:r>
          </w:p>
        </w:tc>
        <w:tc>
          <w:tcPr>
            <w:tcW w:w="962" w:type="dxa"/>
          </w:tcPr>
          <w:p w14:paraId="6BC4F49E" w14:textId="77777777" w:rsidR="00B05910" w:rsidRDefault="00456DDD">
            <w:pPr>
              <w:pStyle w:val="TableParagraph"/>
              <w:spacing w:before="18"/>
              <w:ind w:left="103" w:right="97"/>
              <w:rPr>
                <w:b/>
                <w:sz w:val="24"/>
              </w:rPr>
            </w:pPr>
            <w:r>
              <w:rPr>
                <w:b/>
                <w:sz w:val="24"/>
                <w:lang w:bidi="en-US"/>
              </w:rPr>
              <w:t>Personal</w:t>
            </w:r>
          </w:p>
        </w:tc>
        <w:tc>
          <w:tcPr>
            <w:tcW w:w="1024" w:type="dxa"/>
            <w:vMerge/>
            <w:tcBorders>
              <w:top w:val="nil"/>
            </w:tcBorders>
          </w:tcPr>
          <w:p w14:paraId="7DE94575" w14:textId="77777777" w:rsidR="00B05910" w:rsidRDefault="00B05910">
            <w:pPr>
              <w:rPr>
                <w:sz w:val="2"/>
                <w:szCs w:val="2"/>
              </w:rPr>
            </w:pPr>
          </w:p>
        </w:tc>
      </w:tr>
      <w:tr w:rsidR="00B05910" w14:paraId="6F75B1DE" w14:textId="77777777">
        <w:trPr>
          <w:trHeight w:val="405"/>
        </w:trPr>
        <w:tc>
          <w:tcPr>
            <w:tcW w:w="704" w:type="dxa"/>
          </w:tcPr>
          <w:p w14:paraId="0E9E2E73" w14:textId="77777777" w:rsidR="00B05910" w:rsidRDefault="00456DDD">
            <w:pPr>
              <w:pStyle w:val="TableParagraph"/>
              <w:spacing w:before="75"/>
              <w:ind w:right="257"/>
              <w:jc w:val="right"/>
            </w:pPr>
            <w:r>
              <w:rPr>
                <w:lang w:bidi="en-US"/>
              </w:rPr>
              <w:t>1.</w:t>
            </w:r>
          </w:p>
        </w:tc>
        <w:tc>
          <w:tcPr>
            <w:tcW w:w="6100" w:type="dxa"/>
          </w:tcPr>
          <w:p w14:paraId="6568AC98" w14:textId="77777777" w:rsidR="00B05910" w:rsidRDefault="00456DDD">
            <w:pPr>
              <w:pStyle w:val="TableParagraph"/>
              <w:ind w:left="109"/>
              <w:jc w:val="left"/>
              <w:rPr>
                <w:sz w:val="24"/>
              </w:rPr>
            </w:pPr>
            <w:r>
              <w:rPr>
                <w:sz w:val="24"/>
                <w:lang w:bidi="en-US"/>
              </w:rPr>
              <w:t>President of the Republic</w:t>
            </w:r>
          </w:p>
        </w:tc>
        <w:tc>
          <w:tcPr>
            <w:tcW w:w="961" w:type="dxa"/>
          </w:tcPr>
          <w:p w14:paraId="7BB2339C" w14:textId="77777777" w:rsidR="00B05910" w:rsidRDefault="00456DDD">
            <w:pPr>
              <w:pStyle w:val="TableParagraph"/>
              <w:ind w:left="133" w:right="138"/>
              <w:rPr>
                <w:sz w:val="24"/>
              </w:rPr>
            </w:pPr>
            <w:r>
              <w:rPr>
                <w:sz w:val="24"/>
                <w:lang w:bidi="en-US"/>
              </w:rPr>
              <w:t>111</w:t>
            </w:r>
          </w:p>
        </w:tc>
        <w:tc>
          <w:tcPr>
            <w:tcW w:w="962" w:type="dxa"/>
          </w:tcPr>
          <w:p w14:paraId="7E72D331" w14:textId="77777777" w:rsidR="00B05910" w:rsidRDefault="00456DDD">
            <w:pPr>
              <w:pStyle w:val="TableParagraph"/>
              <w:ind w:left="4"/>
              <w:rPr>
                <w:sz w:val="24"/>
              </w:rPr>
            </w:pPr>
            <w:r>
              <w:rPr>
                <w:sz w:val="24"/>
                <w:lang w:bidi="en-US"/>
              </w:rPr>
              <w:t>0</w:t>
            </w:r>
          </w:p>
        </w:tc>
        <w:tc>
          <w:tcPr>
            <w:tcW w:w="1024" w:type="dxa"/>
          </w:tcPr>
          <w:p w14:paraId="161CF1D2" w14:textId="77777777" w:rsidR="00B05910" w:rsidRDefault="00456DDD">
            <w:pPr>
              <w:pStyle w:val="TableParagraph"/>
              <w:ind w:right="343"/>
              <w:jc w:val="right"/>
              <w:rPr>
                <w:sz w:val="24"/>
              </w:rPr>
            </w:pPr>
            <w:r>
              <w:rPr>
                <w:sz w:val="24"/>
                <w:lang w:bidi="en-US"/>
              </w:rPr>
              <w:t>111</w:t>
            </w:r>
          </w:p>
        </w:tc>
      </w:tr>
      <w:tr w:rsidR="00B05910" w14:paraId="3411F3EA" w14:textId="77777777">
        <w:trPr>
          <w:trHeight w:val="405"/>
        </w:trPr>
        <w:tc>
          <w:tcPr>
            <w:tcW w:w="704" w:type="dxa"/>
          </w:tcPr>
          <w:p w14:paraId="113594C7" w14:textId="77777777" w:rsidR="00B05910" w:rsidRDefault="00456DDD">
            <w:pPr>
              <w:pStyle w:val="TableParagraph"/>
              <w:spacing w:before="75"/>
              <w:ind w:right="257"/>
              <w:jc w:val="right"/>
            </w:pPr>
            <w:r>
              <w:rPr>
                <w:lang w:bidi="en-US"/>
              </w:rPr>
              <w:t>2.</w:t>
            </w:r>
          </w:p>
        </w:tc>
        <w:tc>
          <w:tcPr>
            <w:tcW w:w="6100" w:type="dxa"/>
          </w:tcPr>
          <w:p w14:paraId="4F9944F9" w14:textId="77777777" w:rsidR="00B05910" w:rsidRDefault="00456DDD">
            <w:pPr>
              <w:pStyle w:val="TableParagraph"/>
              <w:ind w:left="109"/>
              <w:jc w:val="left"/>
              <w:rPr>
                <w:sz w:val="24"/>
              </w:rPr>
            </w:pPr>
            <w:r>
              <w:rPr>
                <w:spacing w:val="-1"/>
                <w:sz w:val="24"/>
                <w:lang w:bidi="en-US"/>
              </w:rPr>
              <w:t>General Secretariat of the President of the Republic</w:t>
            </w:r>
          </w:p>
        </w:tc>
        <w:tc>
          <w:tcPr>
            <w:tcW w:w="961" w:type="dxa"/>
          </w:tcPr>
          <w:p w14:paraId="45F7E484" w14:textId="77777777" w:rsidR="00B05910" w:rsidRDefault="00456DDD">
            <w:pPr>
              <w:pStyle w:val="TableParagraph"/>
              <w:ind w:left="6"/>
              <w:rPr>
                <w:sz w:val="24"/>
              </w:rPr>
            </w:pPr>
            <w:r>
              <w:rPr>
                <w:sz w:val="24"/>
                <w:lang w:bidi="en-US"/>
              </w:rPr>
              <w:t>1</w:t>
            </w:r>
          </w:p>
        </w:tc>
        <w:tc>
          <w:tcPr>
            <w:tcW w:w="962" w:type="dxa"/>
          </w:tcPr>
          <w:p w14:paraId="5206708C" w14:textId="77777777" w:rsidR="00B05910" w:rsidRDefault="00456DDD">
            <w:pPr>
              <w:pStyle w:val="TableParagraph"/>
              <w:ind w:left="4"/>
              <w:rPr>
                <w:sz w:val="24"/>
              </w:rPr>
            </w:pPr>
            <w:r>
              <w:rPr>
                <w:sz w:val="24"/>
                <w:lang w:bidi="en-US"/>
              </w:rPr>
              <w:t>0</w:t>
            </w:r>
          </w:p>
        </w:tc>
        <w:tc>
          <w:tcPr>
            <w:tcW w:w="1024" w:type="dxa"/>
          </w:tcPr>
          <w:p w14:paraId="5C188778" w14:textId="77777777" w:rsidR="00B05910" w:rsidRDefault="00456DDD">
            <w:pPr>
              <w:pStyle w:val="TableParagraph"/>
              <w:ind w:left="1"/>
              <w:rPr>
                <w:sz w:val="24"/>
              </w:rPr>
            </w:pPr>
            <w:r>
              <w:rPr>
                <w:sz w:val="24"/>
                <w:lang w:bidi="en-US"/>
              </w:rPr>
              <w:t>1</w:t>
            </w:r>
          </w:p>
        </w:tc>
      </w:tr>
      <w:tr w:rsidR="00B05910" w14:paraId="56AA4B3E" w14:textId="77777777">
        <w:trPr>
          <w:trHeight w:val="405"/>
        </w:trPr>
        <w:tc>
          <w:tcPr>
            <w:tcW w:w="704" w:type="dxa"/>
          </w:tcPr>
          <w:p w14:paraId="2FC7325F" w14:textId="77777777" w:rsidR="00B05910" w:rsidRDefault="00456DDD">
            <w:pPr>
              <w:pStyle w:val="TableParagraph"/>
              <w:spacing w:before="75"/>
              <w:ind w:right="257"/>
              <w:jc w:val="right"/>
            </w:pPr>
            <w:r>
              <w:rPr>
                <w:lang w:bidi="en-US"/>
              </w:rPr>
              <w:t>3.</w:t>
            </w:r>
          </w:p>
        </w:tc>
        <w:tc>
          <w:tcPr>
            <w:tcW w:w="6100" w:type="dxa"/>
          </w:tcPr>
          <w:p w14:paraId="07E4429A" w14:textId="77777777" w:rsidR="00B05910" w:rsidRDefault="00456DDD">
            <w:pPr>
              <w:pStyle w:val="TableParagraph"/>
              <w:ind w:left="109"/>
              <w:jc w:val="left"/>
              <w:rPr>
                <w:sz w:val="24"/>
              </w:rPr>
            </w:pPr>
            <w:r>
              <w:rPr>
                <w:sz w:val="24"/>
                <w:lang w:bidi="en-US"/>
              </w:rPr>
              <w:t>National Assembly</w:t>
            </w:r>
            <w:r>
              <w:rPr>
                <w:sz w:val="24"/>
                <w:vertAlign w:val="superscript"/>
                <w:lang w:bidi="en-US"/>
              </w:rPr>
              <w:t>1</w:t>
            </w:r>
          </w:p>
        </w:tc>
        <w:tc>
          <w:tcPr>
            <w:tcW w:w="961" w:type="dxa"/>
          </w:tcPr>
          <w:p w14:paraId="5ADBCA7C" w14:textId="77777777" w:rsidR="00B05910" w:rsidRDefault="00456DDD">
            <w:pPr>
              <w:pStyle w:val="TableParagraph"/>
              <w:ind w:left="144" w:right="138"/>
              <w:rPr>
                <w:sz w:val="24"/>
              </w:rPr>
            </w:pPr>
            <w:r>
              <w:rPr>
                <w:sz w:val="24"/>
                <w:lang w:bidi="en-US"/>
              </w:rPr>
              <w:t>19</w:t>
            </w:r>
          </w:p>
        </w:tc>
        <w:tc>
          <w:tcPr>
            <w:tcW w:w="962" w:type="dxa"/>
          </w:tcPr>
          <w:p w14:paraId="3CF3EE42" w14:textId="77777777" w:rsidR="00B05910" w:rsidRDefault="00456DDD">
            <w:pPr>
              <w:pStyle w:val="TableParagraph"/>
              <w:ind w:left="4"/>
              <w:rPr>
                <w:sz w:val="24"/>
              </w:rPr>
            </w:pPr>
            <w:r>
              <w:rPr>
                <w:sz w:val="24"/>
                <w:lang w:bidi="en-US"/>
              </w:rPr>
              <w:t>0</w:t>
            </w:r>
          </w:p>
        </w:tc>
        <w:tc>
          <w:tcPr>
            <w:tcW w:w="1024" w:type="dxa"/>
          </w:tcPr>
          <w:p w14:paraId="75083370" w14:textId="77777777" w:rsidR="00B05910" w:rsidRDefault="00456DDD">
            <w:pPr>
              <w:pStyle w:val="TableParagraph"/>
              <w:ind w:right="384"/>
              <w:jc w:val="right"/>
              <w:rPr>
                <w:sz w:val="24"/>
              </w:rPr>
            </w:pPr>
            <w:r>
              <w:rPr>
                <w:sz w:val="24"/>
                <w:lang w:bidi="en-US"/>
              </w:rPr>
              <w:t>19</w:t>
            </w:r>
          </w:p>
        </w:tc>
      </w:tr>
      <w:tr w:rsidR="00B05910" w14:paraId="1C7838BC" w14:textId="77777777">
        <w:trPr>
          <w:trHeight w:val="405"/>
        </w:trPr>
        <w:tc>
          <w:tcPr>
            <w:tcW w:w="704" w:type="dxa"/>
          </w:tcPr>
          <w:p w14:paraId="5E157797" w14:textId="77777777" w:rsidR="00B05910" w:rsidRDefault="00456DDD">
            <w:pPr>
              <w:pStyle w:val="TableParagraph"/>
              <w:spacing w:before="75"/>
              <w:ind w:right="257"/>
              <w:jc w:val="right"/>
            </w:pPr>
            <w:r>
              <w:rPr>
                <w:lang w:bidi="en-US"/>
              </w:rPr>
              <w:t>4.</w:t>
            </w:r>
          </w:p>
        </w:tc>
        <w:tc>
          <w:tcPr>
            <w:tcW w:w="6100" w:type="dxa"/>
          </w:tcPr>
          <w:p w14:paraId="7899D589" w14:textId="77777777" w:rsidR="00B05910" w:rsidRDefault="00456DDD">
            <w:pPr>
              <w:pStyle w:val="TableParagraph"/>
              <w:ind w:left="109"/>
              <w:jc w:val="left"/>
              <w:rPr>
                <w:sz w:val="24"/>
              </w:rPr>
            </w:pPr>
            <w:r>
              <w:rPr>
                <w:sz w:val="24"/>
                <w:lang w:bidi="en-US"/>
              </w:rPr>
              <w:t>Government</w:t>
            </w:r>
            <w:r>
              <w:rPr>
                <w:sz w:val="24"/>
                <w:vertAlign w:val="superscript"/>
                <w:lang w:bidi="en-US"/>
              </w:rPr>
              <w:t>2</w:t>
            </w:r>
          </w:p>
        </w:tc>
        <w:tc>
          <w:tcPr>
            <w:tcW w:w="961" w:type="dxa"/>
          </w:tcPr>
          <w:p w14:paraId="40A1E85F" w14:textId="77777777" w:rsidR="00B05910" w:rsidRDefault="00456DDD">
            <w:pPr>
              <w:pStyle w:val="TableParagraph"/>
              <w:ind w:left="136" w:right="138"/>
              <w:rPr>
                <w:sz w:val="24"/>
              </w:rPr>
            </w:pPr>
            <w:r>
              <w:rPr>
                <w:sz w:val="24"/>
                <w:lang w:bidi="en-US"/>
              </w:rPr>
              <w:t>11</w:t>
            </w:r>
          </w:p>
        </w:tc>
        <w:tc>
          <w:tcPr>
            <w:tcW w:w="962" w:type="dxa"/>
          </w:tcPr>
          <w:p w14:paraId="1E5C6B3E" w14:textId="77777777" w:rsidR="00B05910" w:rsidRDefault="00456DDD">
            <w:pPr>
              <w:pStyle w:val="TableParagraph"/>
              <w:ind w:left="4"/>
              <w:rPr>
                <w:sz w:val="24"/>
              </w:rPr>
            </w:pPr>
            <w:r>
              <w:rPr>
                <w:sz w:val="24"/>
                <w:lang w:bidi="en-US"/>
              </w:rPr>
              <w:t>0</w:t>
            </w:r>
          </w:p>
        </w:tc>
        <w:tc>
          <w:tcPr>
            <w:tcW w:w="1024" w:type="dxa"/>
          </w:tcPr>
          <w:p w14:paraId="5A8ADE1F" w14:textId="77777777" w:rsidR="00B05910" w:rsidRDefault="00456DDD">
            <w:pPr>
              <w:pStyle w:val="TableParagraph"/>
              <w:ind w:right="398"/>
              <w:jc w:val="right"/>
              <w:rPr>
                <w:sz w:val="24"/>
              </w:rPr>
            </w:pPr>
            <w:r>
              <w:rPr>
                <w:sz w:val="24"/>
                <w:lang w:bidi="en-US"/>
              </w:rPr>
              <w:t>11</w:t>
            </w:r>
          </w:p>
        </w:tc>
      </w:tr>
      <w:tr w:rsidR="00B05910" w14:paraId="640223E7" w14:textId="77777777">
        <w:trPr>
          <w:trHeight w:val="405"/>
        </w:trPr>
        <w:tc>
          <w:tcPr>
            <w:tcW w:w="704" w:type="dxa"/>
          </w:tcPr>
          <w:p w14:paraId="4B25463C" w14:textId="77777777" w:rsidR="00B05910" w:rsidRDefault="00456DDD">
            <w:pPr>
              <w:pStyle w:val="TableParagraph"/>
              <w:spacing w:before="75"/>
              <w:ind w:right="257"/>
              <w:jc w:val="right"/>
            </w:pPr>
            <w:r>
              <w:rPr>
                <w:lang w:bidi="en-US"/>
              </w:rPr>
              <w:t>5.</w:t>
            </w:r>
          </w:p>
        </w:tc>
        <w:tc>
          <w:tcPr>
            <w:tcW w:w="6100" w:type="dxa"/>
          </w:tcPr>
          <w:p w14:paraId="70043FA4" w14:textId="77777777" w:rsidR="00B05910" w:rsidRDefault="00456DDD">
            <w:pPr>
              <w:pStyle w:val="TableParagraph"/>
              <w:spacing w:before="64"/>
              <w:ind w:left="109"/>
              <w:jc w:val="left"/>
              <w:rPr>
                <w:sz w:val="24"/>
              </w:rPr>
            </w:pPr>
            <w:r>
              <w:rPr>
                <w:sz w:val="24"/>
                <w:lang w:bidi="en-US"/>
              </w:rPr>
              <w:t>Ministry of Interior</w:t>
            </w:r>
          </w:p>
        </w:tc>
        <w:tc>
          <w:tcPr>
            <w:tcW w:w="961" w:type="dxa"/>
          </w:tcPr>
          <w:p w14:paraId="6E0A5A3B" w14:textId="77777777" w:rsidR="00B05910" w:rsidRDefault="00456DDD">
            <w:pPr>
              <w:pStyle w:val="TableParagraph"/>
              <w:spacing w:before="64"/>
              <w:ind w:left="144" w:right="138"/>
              <w:rPr>
                <w:sz w:val="24"/>
              </w:rPr>
            </w:pPr>
            <w:r>
              <w:rPr>
                <w:sz w:val="24"/>
                <w:lang w:bidi="en-US"/>
              </w:rPr>
              <w:t>71</w:t>
            </w:r>
          </w:p>
        </w:tc>
        <w:tc>
          <w:tcPr>
            <w:tcW w:w="962" w:type="dxa"/>
          </w:tcPr>
          <w:p w14:paraId="1E3479C1" w14:textId="77777777" w:rsidR="00B05910" w:rsidRDefault="00456DDD">
            <w:pPr>
              <w:pStyle w:val="TableParagraph"/>
              <w:spacing w:before="64"/>
              <w:ind w:left="4"/>
              <w:rPr>
                <w:sz w:val="24"/>
              </w:rPr>
            </w:pPr>
            <w:r>
              <w:rPr>
                <w:sz w:val="24"/>
                <w:lang w:bidi="en-US"/>
              </w:rPr>
              <w:t>0</w:t>
            </w:r>
          </w:p>
        </w:tc>
        <w:tc>
          <w:tcPr>
            <w:tcW w:w="1024" w:type="dxa"/>
          </w:tcPr>
          <w:p w14:paraId="5E2F9F61" w14:textId="77777777" w:rsidR="00B05910" w:rsidRDefault="00456DDD">
            <w:pPr>
              <w:pStyle w:val="TableParagraph"/>
              <w:spacing w:before="64"/>
              <w:ind w:right="384"/>
              <w:jc w:val="right"/>
              <w:rPr>
                <w:sz w:val="24"/>
              </w:rPr>
            </w:pPr>
            <w:r>
              <w:rPr>
                <w:sz w:val="24"/>
                <w:lang w:bidi="en-US"/>
              </w:rPr>
              <w:t>71</w:t>
            </w:r>
          </w:p>
        </w:tc>
      </w:tr>
      <w:tr w:rsidR="00B05910" w14:paraId="7608FB75" w14:textId="77777777">
        <w:trPr>
          <w:trHeight w:val="405"/>
        </w:trPr>
        <w:tc>
          <w:tcPr>
            <w:tcW w:w="704" w:type="dxa"/>
          </w:tcPr>
          <w:p w14:paraId="412842B0" w14:textId="77777777" w:rsidR="00B05910" w:rsidRDefault="00456DDD">
            <w:pPr>
              <w:pStyle w:val="TableParagraph"/>
              <w:spacing w:before="73"/>
              <w:ind w:right="257"/>
              <w:jc w:val="right"/>
            </w:pPr>
            <w:r>
              <w:rPr>
                <w:lang w:bidi="en-US"/>
              </w:rPr>
              <w:t>6.</w:t>
            </w:r>
          </w:p>
        </w:tc>
        <w:tc>
          <w:tcPr>
            <w:tcW w:w="6100" w:type="dxa"/>
          </w:tcPr>
          <w:p w14:paraId="409337BF" w14:textId="77777777" w:rsidR="00B05910" w:rsidRDefault="00456DDD">
            <w:pPr>
              <w:pStyle w:val="TableParagraph"/>
              <w:ind w:left="109"/>
              <w:jc w:val="left"/>
              <w:rPr>
                <w:sz w:val="24"/>
              </w:rPr>
            </w:pPr>
            <w:r>
              <w:rPr>
                <w:sz w:val="24"/>
                <w:lang w:bidi="en-US"/>
              </w:rPr>
              <w:t>Ministry of Defense</w:t>
            </w:r>
          </w:p>
        </w:tc>
        <w:tc>
          <w:tcPr>
            <w:tcW w:w="961" w:type="dxa"/>
          </w:tcPr>
          <w:p w14:paraId="6ACE841C" w14:textId="77777777" w:rsidR="00B05910" w:rsidRDefault="00456DDD">
            <w:pPr>
              <w:pStyle w:val="TableParagraph"/>
              <w:ind w:left="144" w:right="138"/>
              <w:rPr>
                <w:sz w:val="24"/>
              </w:rPr>
            </w:pPr>
            <w:r>
              <w:rPr>
                <w:sz w:val="24"/>
                <w:lang w:bidi="en-US"/>
              </w:rPr>
              <w:t>33</w:t>
            </w:r>
          </w:p>
        </w:tc>
        <w:tc>
          <w:tcPr>
            <w:tcW w:w="962" w:type="dxa"/>
          </w:tcPr>
          <w:p w14:paraId="0FAF0B54" w14:textId="77777777" w:rsidR="00B05910" w:rsidRDefault="00456DDD">
            <w:pPr>
              <w:pStyle w:val="TableParagraph"/>
              <w:ind w:left="101" w:right="97"/>
              <w:rPr>
                <w:sz w:val="24"/>
              </w:rPr>
            </w:pPr>
            <w:r>
              <w:rPr>
                <w:sz w:val="24"/>
                <w:lang w:bidi="en-US"/>
              </w:rPr>
              <w:t>17</w:t>
            </w:r>
          </w:p>
        </w:tc>
        <w:tc>
          <w:tcPr>
            <w:tcW w:w="1024" w:type="dxa"/>
          </w:tcPr>
          <w:p w14:paraId="49525162" w14:textId="77777777" w:rsidR="00B05910" w:rsidRDefault="00456DDD">
            <w:pPr>
              <w:pStyle w:val="TableParagraph"/>
              <w:ind w:right="384"/>
              <w:jc w:val="right"/>
              <w:rPr>
                <w:sz w:val="24"/>
              </w:rPr>
            </w:pPr>
            <w:r>
              <w:rPr>
                <w:sz w:val="24"/>
                <w:lang w:bidi="en-US"/>
              </w:rPr>
              <w:t>50</w:t>
            </w:r>
          </w:p>
        </w:tc>
      </w:tr>
      <w:tr w:rsidR="00B05910" w14:paraId="4CB5EADE" w14:textId="77777777">
        <w:trPr>
          <w:trHeight w:val="402"/>
        </w:trPr>
        <w:tc>
          <w:tcPr>
            <w:tcW w:w="704" w:type="dxa"/>
          </w:tcPr>
          <w:p w14:paraId="51A3B60F" w14:textId="77777777" w:rsidR="00B05910" w:rsidRDefault="00456DDD">
            <w:pPr>
              <w:pStyle w:val="TableParagraph"/>
              <w:spacing w:before="73"/>
              <w:ind w:right="257"/>
              <w:jc w:val="right"/>
            </w:pPr>
            <w:r>
              <w:rPr>
                <w:lang w:bidi="en-US"/>
              </w:rPr>
              <w:t>7.</w:t>
            </w:r>
          </w:p>
        </w:tc>
        <w:tc>
          <w:tcPr>
            <w:tcW w:w="6100" w:type="dxa"/>
          </w:tcPr>
          <w:p w14:paraId="108C2F59" w14:textId="77777777" w:rsidR="00B05910" w:rsidRDefault="00456DDD">
            <w:pPr>
              <w:pStyle w:val="TableParagraph"/>
              <w:ind w:left="109"/>
              <w:jc w:val="left"/>
              <w:rPr>
                <w:sz w:val="24"/>
              </w:rPr>
            </w:pPr>
            <w:r>
              <w:rPr>
                <w:sz w:val="24"/>
                <w:lang w:bidi="en-US"/>
              </w:rPr>
              <w:t>Ministry of Foreign Affairs</w:t>
            </w:r>
          </w:p>
        </w:tc>
        <w:tc>
          <w:tcPr>
            <w:tcW w:w="961" w:type="dxa"/>
          </w:tcPr>
          <w:p w14:paraId="6D013143" w14:textId="77777777" w:rsidR="00B05910" w:rsidRDefault="00456DDD">
            <w:pPr>
              <w:pStyle w:val="TableParagraph"/>
              <w:ind w:left="144" w:right="138"/>
              <w:rPr>
                <w:sz w:val="24"/>
              </w:rPr>
            </w:pPr>
            <w:r>
              <w:rPr>
                <w:sz w:val="24"/>
                <w:lang w:bidi="en-US"/>
              </w:rPr>
              <w:t>41</w:t>
            </w:r>
          </w:p>
        </w:tc>
        <w:tc>
          <w:tcPr>
            <w:tcW w:w="962" w:type="dxa"/>
          </w:tcPr>
          <w:p w14:paraId="61CBBF90" w14:textId="77777777" w:rsidR="00B05910" w:rsidRDefault="00456DDD">
            <w:pPr>
              <w:pStyle w:val="TableParagraph"/>
              <w:ind w:left="4"/>
              <w:rPr>
                <w:sz w:val="24"/>
              </w:rPr>
            </w:pPr>
            <w:r>
              <w:rPr>
                <w:sz w:val="24"/>
                <w:lang w:bidi="en-US"/>
              </w:rPr>
              <w:t>0</w:t>
            </w:r>
          </w:p>
        </w:tc>
        <w:tc>
          <w:tcPr>
            <w:tcW w:w="1024" w:type="dxa"/>
          </w:tcPr>
          <w:p w14:paraId="6080EAA0" w14:textId="77777777" w:rsidR="00B05910" w:rsidRDefault="00456DDD">
            <w:pPr>
              <w:pStyle w:val="TableParagraph"/>
              <w:ind w:right="384"/>
              <w:jc w:val="right"/>
              <w:rPr>
                <w:sz w:val="24"/>
              </w:rPr>
            </w:pPr>
            <w:r>
              <w:rPr>
                <w:sz w:val="24"/>
                <w:lang w:bidi="en-US"/>
              </w:rPr>
              <w:t>41</w:t>
            </w:r>
          </w:p>
        </w:tc>
      </w:tr>
      <w:tr w:rsidR="00B05910" w14:paraId="76A75238" w14:textId="77777777">
        <w:trPr>
          <w:trHeight w:val="553"/>
        </w:trPr>
        <w:tc>
          <w:tcPr>
            <w:tcW w:w="704" w:type="dxa"/>
          </w:tcPr>
          <w:p w14:paraId="7A003251" w14:textId="77777777" w:rsidR="00B05910" w:rsidRDefault="00456DDD">
            <w:pPr>
              <w:pStyle w:val="TableParagraph"/>
              <w:spacing w:before="149"/>
              <w:ind w:right="257"/>
              <w:jc w:val="right"/>
            </w:pPr>
            <w:r>
              <w:rPr>
                <w:lang w:bidi="en-US"/>
              </w:rPr>
              <w:t>8.</w:t>
            </w:r>
          </w:p>
        </w:tc>
        <w:tc>
          <w:tcPr>
            <w:tcW w:w="6100" w:type="dxa"/>
          </w:tcPr>
          <w:p w14:paraId="74974E4D" w14:textId="77777777" w:rsidR="00B05910" w:rsidRDefault="00456DDD">
            <w:pPr>
              <w:pStyle w:val="TableParagraph"/>
              <w:spacing w:before="0" w:line="270" w:lineRule="atLeast"/>
              <w:ind w:left="109" w:right="1532"/>
              <w:jc w:val="left"/>
              <w:rPr>
                <w:sz w:val="24"/>
              </w:rPr>
            </w:pPr>
            <w:r>
              <w:rPr>
                <w:sz w:val="24"/>
                <w:lang w:bidi="en-US"/>
              </w:rPr>
              <w:t>Ministry of Agriculture, Forestry and Water Management</w:t>
            </w:r>
          </w:p>
        </w:tc>
        <w:tc>
          <w:tcPr>
            <w:tcW w:w="961" w:type="dxa"/>
          </w:tcPr>
          <w:p w14:paraId="6BA3C9FE" w14:textId="77777777" w:rsidR="00B05910" w:rsidRDefault="00456DDD">
            <w:pPr>
              <w:pStyle w:val="TableParagraph"/>
              <w:spacing w:before="138"/>
              <w:ind w:left="6"/>
              <w:rPr>
                <w:sz w:val="24"/>
              </w:rPr>
            </w:pPr>
            <w:r>
              <w:rPr>
                <w:sz w:val="24"/>
                <w:lang w:bidi="en-US"/>
              </w:rPr>
              <w:t>0</w:t>
            </w:r>
          </w:p>
        </w:tc>
        <w:tc>
          <w:tcPr>
            <w:tcW w:w="962" w:type="dxa"/>
          </w:tcPr>
          <w:p w14:paraId="05891661" w14:textId="77777777" w:rsidR="00B05910" w:rsidRDefault="00456DDD">
            <w:pPr>
              <w:pStyle w:val="TableParagraph"/>
              <w:spacing w:before="138"/>
              <w:ind w:left="4"/>
              <w:rPr>
                <w:sz w:val="24"/>
              </w:rPr>
            </w:pPr>
            <w:r>
              <w:rPr>
                <w:sz w:val="24"/>
                <w:lang w:bidi="en-US"/>
              </w:rPr>
              <w:t>9</w:t>
            </w:r>
          </w:p>
        </w:tc>
        <w:tc>
          <w:tcPr>
            <w:tcW w:w="1024" w:type="dxa"/>
          </w:tcPr>
          <w:p w14:paraId="772C3983" w14:textId="77777777" w:rsidR="00B05910" w:rsidRDefault="00456DDD">
            <w:pPr>
              <w:pStyle w:val="TableParagraph"/>
              <w:spacing w:before="138"/>
              <w:ind w:left="1"/>
              <w:rPr>
                <w:sz w:val="24"/>
              </w:rPr>
            </w:pPr>
            <w:r>
              <w:rPr>
                <w:sz w:val="24"/>
                <w:lang w:bidi="en-US"/>
              </w:rPr>
              <w:t>9</w:t>
            </w:r>
          </w:p>
        </w:tc>
      </w:tr>
      <w:tr w:rsidR="00B05910" w14:paraId="342ED9C3" w14:textId="77777777">
        <w:trPr>
          <w:trHeight w:val="402"/>
        </w:trPr>
        <w:tc>
          <w:tcPr>
            <w:tcW w:w="704" w:type="dxa"/>
          </w:tcPr>
          <w:p w14:paraId="0C0A2376" w14:textId="77777777" w:rsidR="00B05910" w:rsidRDefault="00456DDD">
            <w:pPr>
              <w:pStyle w:val="TableParagraph"/>
              <w:spacing w:before="73"/>
              <w:ind w:right="257"/>
              <w:jc w:val="right"/>
            </w:pPr>
            <w:r>
              <w:rPr>
                <w:lang w:bidi="en-US"/>
              </w:rPr>
              <w:t>9.</w:t>
            </w:r>
          </w:p>
        </w:tc>
        <w:tc>
          <w:tcPr>
            <w:tcW w:w="6100" w:type="dxa"/>
          </w:tcPr>
          <w:p w14:paraId="7BFF15BE" w14:textId="77777777" w:rsidR="00B05910" w:rsidRDefault="00456DDD">
            <w:pPr>
              <w:pStyle w:val="TableParagraph"/>
              <w:ind w:left="109"/>
              <w:jc w:val="left"/>
              <w:rPr>
                <w:sz w:val="24"/>
              </w:rPr>
            </w:pPr>
            <w:r>
              <w:rPr>
                <w:sz w:val="24"/>
                <w:lang w:bidi="en-US"/>
              </w:rPr>
              <w:t>Ministry of Tourism and Youth</w:t>
            </w:r>
          </w:p>
        </w:tc>
        <w:tc>
          <w:tcPr>
            <w:tcW w:w="961" w:type="dxa"/>
          </w:tcPr>
          <w:p w14:paraId="03F21CDA" w14:textId="77777777" w:rsidR="00B05910" w:rsidRDefault="00456DDD">
            <w:pPr>
              <w:pStyle w:val="TableParagraph"/>
              <w:ind w:left="6"/>
              <w:rPr>
                <w:sz w:val="24"/>
              </w:rPr>
            </w:pPr>
            <w:r>
              <w:rPr>
                <w:sz w:val="24"/>
                <w:lang w:bidi="en-US"/>
              </w:rPr>
              <w:t>1</w:t>
            </w:r>
          </w:p>
        </w:tc>
        <w:tc>
          <w:tcPr>
            <w:tcW w:w="962" w:type="dxa"/>
          </w:tcPr>
          <w:p w14:paraId="7A49905D" w14:textId="77777777" w:rsidR="00B05910" w:rsidRDefault="00456DDD">
            <w:pPr>
              <w:pStyle w:val="TableParagraph"/>
              <w:ind w:left="4"/>
              <w:rPr>
                <w:sz w:val="24"/>
              </w:rPr>
            </w:pPr>
            <w:r>
              <w:rPr>
                <w:sz w:val="24"/>
                <w:lang w:bidi="en-US"/>
              </w:rPr>
              <w:t>5</w:t>
            </w:r>
          </w:p>
        </w:tc>
        <w:tc>
          <w:tcPr>
            <w:tcW w:w="1024" w:type="dxa"/>
          </w:tcPr>
          <w:p w14:paraId="73343053" w14:textId="77777777" w:rsidR="00B05910" w:rsidRDefault="00456DDD">
            <w:pPr>
              <w:pStyle w:val="TableParagraph"/>
              <w:ind w:left="1"/>
              <w:rPr>
                <w:sz w:val="24"/>
              </w:rPr>
            </w:pPr>
            <w:r>
              <w:rPr>
                <w:sz w:val="24"/>
                <w:lang w:bidi="en-US"/>
              </w:rPr>
              <w:t>6</w:t>
            </w:r>
          </w:p>
        </w:tc>
      </w:tr>
      <w:tr w:rsidR="00B05910" w14:paraId="673C1672" w14:textId="77777777">
        <w:trPr>
          <w:trHeight w:val="405"/>
        </w:trPr>
        <w:tc>
          <w:tcPr>
            <w:tcW w:w="704" w:type="dxa"/>
          </w:tcPr>
          <w:p w14:paraId="0464E031" w14:textId="77777777" w:rsidR="00B05910" w:rsidRDefault="00456DDD">
            <w:pPr>
              <w:pStyle w:val="TableParagraph"/>
              <w:spacing w:before="75"/>
              <w:ind w:right="202"/>
              <w:jc w:val="right"/>
            </w:pPr>
            <w:r>
              <w:rPr>
                <w:lang w:bidi="en-US"/>
              </w:rPr>
              <w:t>10.</w:t>
            </w:r>
          </w:p>
        </w:tc>
        <w:tc>
          <w:tcPr>
            <w:tcW w:w="6100" w:type="dxa"/>
          </w:tcPr>
          <w:p w14:paraId="2CF95CD1" w14:textId="77777777" w:rsidR="00B05910" w:rsidRDefault="00456DDD">
            <w:pPr>
              <w:pStyle w:val="TableParagraph"/>
              <w:spacing w:before="66"/>
              <w:ind w:left="109"/>
              <w:jc w:val="left"/>
              <w:rPr>
                <w:sz w:val="24"/>
              </w:rPr>
            </w:pPr>
            <w:r>
              <w:rPr>
                <w:sz w:val="24"/>
                <w:lang w:bidi="en-US"/>
              </w:rPr>
              <w:t>Ministry of Trade, Tourism and Telecommunications</w:t>
            </w:r>
          </w:p>
        </w:tc>
        <w:tc>
          <w:tcPr>
            <w:tcW w:w="961" w:type="dxa"/>
          </w:tcPr>
          <w:p w14:paraId="756A8D6C" w14:textId="77777777" w:rsidR="00B05910" w:rsidRDefault="00456DDD">
            <w:pPr>
              <w:pStyle w:val="TableParagraph"/>
              <w:spacing w:before="66"/>
              <w:ind w:left="6"/>
              <w:rPr>
                <w:sz w:val="24"/>
              </w:rPr>
            </w:pPr>
            <w:r>
              <w:rPr>
                <w:sz w:val="24"/>
                <w:lang w:bidi="en-US"/>
              </w:rPr>
              <w:t>0</w:t>
            </w:r>
          </w:p>
        </w:tc>
        <w:tc>
          <w:tcPr>
            <w:tcW w:w="962" w:type="dxa"/>
          </w:tcPr>
          <w:p w14:paraId="13C05DBA" w14:textId="77777777" w:rsidR="00B05910" w:rsidRDefault="00456DDD">
            <w:pPr>
              <w:pStyle w:val="TableParagraph"/>
              <w:spacing w:before="66"/>
              <w:ind w:left="4"/>
              <w:rPr>
                <w:sz w:val="24"/>
              </w:rPr>
            </w:pPr>
            <w:r>
              <w:rPr>
                <w:sz w:val="24"/>
                <w:lang w:bidi="en-US"/>
              </w:rPr>
              <w:t>5</w:t>
            </w:r>
          </w:p>
        </w:tc>
        <w:tc>
          <w:tcPr>
            <w:tcW w:w="1024" w:type="dxa"/>
          </w:tcPr>
          <w:p w14:paraId="55D854DA" w14:textId="77777777" w:rsidR="00B05910" w:rsidRDefault="00456DDD">
            <w:pPr>
              <w:pStyle w:val="TableParagraph"/>
              <w:spacing w:before="66"/>
              <w:ind w:left="1"/>
              <w:rPr>
                <w:sz w:val="24"/>
              </w:rPr>
            </w:pPr>
            <w:r>
              <w:rPr>
                <w:sz w:val="24"/>
                <w:lang w:bidi="en-US"/>
              </w:rPr>
              <w:t>5</w:t>
            </w:r>
          </w:p>
        </w:tc>
      </w:tr>
      <w:tr w:rsidR="00B05910" w14:paraId="753C5583" w14:textId="77777777">
        <w:trPr>
          <w:trHeight w:val="405"/>
        </w:trPr>
        <w:tc>
          <w:tcPr>
            <w:tcW w:w="704" w:type="dxa"/>
          </w:tcPr>
          <w:p w14:paraId="0735F8CC" w14:textId="77777777" w:rsidR="00B05910" w:rsidRDefault="00456DDD">
            <w:pPr>
              <w:pStyle w:val="TableParagraph"/>
              <w:spacing w:before="75"/>
              <w:ind w:right="204"/>
              <w:jc w:val="right"/>
            </w:pPr>
            <w:r>
              <w:rPr>
                <w:lang w:bidi="en-US"/>
              </w:rPr>
              <w:t>11.</w:t>
            </w:r>
          </w:p>
        </w:tc>
        <w:tc>
          <w:tcPr>
            <w:tcW w:w="6100" w:type="dxa"/>
          </w:tcPr>
          <w:p w14:paraId="3C96545F" w14:textId="77777777" w:rsidR="00B05910" w:rsidRDefault="00456DDD">
            <w:pPr>
              <w:pStyle w:val="TableParagraph"/>
              <w:ind w:left="109"/>
              <w:jc w:val="left"/>
              <w:rPr>
                <w:sz w:val="24"/>
              </w:rPr>
            </w:pPr>
            <w:r>
              <w:rPr>
                <w:sz w:val="24"/>
                <w:lang w:bidi="en-US"/>
              </w:rPr>
              <w:t>Ministry of Finance</w:t>
            </w:r>
          </w:p>
        </w:tc>
        <w:tc>
          <w:tcPr>
            <w:tcW w:w="961" w:type="dxa"/>
          </w:tcPr>
          <w:p w14:paraId="6E2F8512" w14:textId="77777777" w:rsidR="00B05910" w:rsidRDefault="00456DDD">
            <w:pPr>
              <w:pStyle w:val="TableParagraph"/>
              <w:ind w:left="6"/>
              <w:rPr>
                <w:sz w:val="24"/>
              </w:rPr>
            </w:pPr>
            <w:r>
              <w:rPr>
                <w:sz w:val="24"/>
                <w:lang w:bidi="en-US"/>
              </w:rPr>
              <w:t>2</w:t>
            </w:r>
          </w:p>
        </w:tc>
        <w:tc>
          <w:tcPr>
            <w:tcW w:w="962" w:type="dxa"/>
          </w:tcPr>
          <w:p w14:paraId="3010E519" w14:textId="77777777" w:rsidR="00B05910" w:rsidRDefault="00456DDD">
            <w:pPr>
              <w:pStyle w:val="TableParagraph"/>
              <w:ind w:left="4"/>
              <w:rPr>
                <w:sz w:val="24"/>
              </w:rPr>
            </w:pPr>
            <w:r>
              <w:rPr>
                <w:sz w:val="24"/>
                <w:lang w:bidi="en-US"/>
              </w:rPr>
              <w:t>0</w:t>
            </w:r>
          </w:p>
        </w:tc>
        <w:tc>
          <w:tcPr>
            <w:tcW w:w="1024" w:type="dxa"/>
          </w:tcPr>
          <w:p w14:paraId="1331B6BE" w14:textId="77777777" w:rsidR="00B05910" w:rsidRDefault="00456DDD">
            <w:pPr>
              <w:pStyle w:val="TableParagraph"/>
              <w:ind w:left="1"/>
              <w:rPr>
                <w:sz w:val="24"/>
              </w:rPr>
            </w:pPr>
            <w:r>
              <w:rPr>
                <w:sz w:val="24"/>
                <w:lang w:bidi="en-US"/>
              </w:rPr>
              <w:t>2</w:t>
            </w:r>
          </w:p>
        </w:tc>
      </w:tr>
      <w:tr w:rsidR="00B05910" w14:paraId="03497CD3" w14:textId="77777777">
        <w:trPr>
          <w:trHeight w:val="405"/>
        </w:trPr>
        <w:tc>
          <w:tcPr>
            <w:tcW w:w="704" w:type="dxa"/>
          </w:tcPr>
          <w:p w14:paraId="26A96F2A" w14:textId="77777777" w:rsidR="00B05910" w:rsidRDefault="00456DDD">
            <w:pPr>
              <w:pStyle w:val="TableParagraph"/>
              <w:spacing w:before="75"/>
              <w:ind w:right="202"/>
              <w:jc w:val="right"/>
            </w:pPr>
            <w:r>
              <w:rPr>
                <w:lang w:bidi="en-US"/>
              </w:rPr>
              <w:t>12.</w:t>
            </w:r>
          </w:p>
        </w:tc>
        <w:tc>
          <w:tcPr>
            <w:tcW w:w="6100" w:type="dxa"/>
          </w:tcPr>
          <w:p w14:paraId="4D1A5960" w14:textId="77777777" w:rsidR="00B05910" w:rsidRDefault="00456DDD">
            <w:pPr>
              <w:pStyle w:val="TableParagraph"/>
              <w:ind w:left="109"/>
              <w:jc w:val="left"/>
              <w:rPr>
                <w:sz w:val="24"/>
              </w:rPr>
            </w:pPr>
            <w:r>
              <w:rPr>
                <w:sz w:val="24"/>
                <w:lang w:bidi="en-US"/>
              </w:rPr>
              <w:t>Ministry for European Integration</w:t>
            </w:r>
          </w:p>
        </w:tc>
        <w:tc>
          <w:tcPr>
            <w:tcW w:w="961" w:type="dxa"/>
          </w:tcPr>
          <w:p w14:paraId="06E39DC8" w14:textId="77777777" w:rsidR="00B05910" w:rsidRDefault="00456DDD">
            <w:pPr>
              <w:pStyle w:val="TableParagraph"/>
              <w:ind w:left="6"/>
              <w:rPr>
                <w:sz w:val="24"/>
              </w:rPr>
            </w:pPr>
            <w:r>
              <w:rPr>
                <w:sz w:val="24"/>
                <w:lang w:bidi="en-US"/>
              </w:rPr>
              <w:t>0</w:t>
            </w:r>
          </w:p>
        </w:tc>
        <w:tc>
          <w:tcPr>
            <w:tcW w:w="962" w:type="dxa"/>
          </w:tcPr>
          <w:p w14:paraId="6528B654" w14:textId="77777777" w:rsidR="00B05910" w:rsidRDefault="00456DDD">
            <w:pPr>
              <w:pStyle w:val="TableParagraph"/>
              <w:ind w:left="4"/>
              <w:rPr>
                <w:sz w:val="24"/>
              </w:rPr>
            </w:pPr>
            <w:r>
              <w:rPr>
                <w:sz w:val="24"/>
                <w:lang w:bidi="en-US"/>
              </w:rPr>
              <w:t>1</w:t>
            </w:r>
          </w:p>
        </w:tc>
        <w:tc>
          <w:tcPr>
            <w:tcW w:w="1024" w:type="dxa"/>
          </w:tcPr>
          <w:p w14:paraId="65E7A8F4" w14:textId="77777777" w:rsidR="00B05910" w:rsidRDefault="00456DDD">
            <w:pPr>
              <w:pStyle w:val="TableParagraph"/>
              <w:ind w:left="1"/>
              <w:rPr>
                <w:sz w:val="24"/>
              </w:rPr>
            </w:pPr>
            <w:r>
              <w:rPr>
                <w:sz w:val="24"/>
                <w:lang w:bidi="en-US"/>
              </w:rPr>
              <w:t>1</w:t>
            </w:r>
          </w:p>
        </w:tc>
      </w:tr>
      <w:tr w:rsidR="00B05910" w14:paraId="769DE9D2" w14:textId="77777777">
        <w:trPr>
          <w:trHeight w:val="405"/>
        </w:trPr>
        <w:tc>
          <w:tcPr>
            <w:tcW w:w="704" w:type="dxa"/>
          </w:tcPr>
          <w:p w14:paraId="35465882" w14:textId="77777777" w:rsidR="00B05910" w:rsidRDefault="00456DDD">
            <w:pPr>
              <w:pStyle w:val="TableParagraph"/>
              <w:spacing w:before="75"/>
              <w:ind w:right="202"/>
              <w:jc w:val="right"/>
            </w:pPr>
            <w:r>
              <w:rPr>
                <w:lang w:bidi="en-US"/>
              </w:rPr>
              <w:t>13.</w:t>
            </w:r>
          </w:p>
        </w:tc>
        <w:tc>
          <w:tcPr>
            <w:tcW w:w="6100" w:type="dxa"/>
          </w:tcPr>
          <w:p w14:paraId="66BE535C" w14:textId="77777777" w:rsidR="00B05910" w:rsidRDefault="00456DDD">
            <w:pPr>
              <w:pStyle w:val="TableParagraph"/>
              <w:ind w:left="109"/>
              <w:jc w:val="left"/>
              <w:rPr>
                <w:sz w:val="24"/>
              </w:rPr>
            </w:pPr>
            <w:r>
              <w:rPr>
                <w:sz w:val="24"/>
                <w:lang w:bidi="en-US"/>
              </w:rPr>
              <w:t>Security Information Agency</w:t>
            </w:r>
          </w:p>
        </w:tc>
        <w:tc>
          <w:tcPr>
            <w:tcW w:w="961" w:type="dxa"/>
          </w:tcPr>
          <w:p w14:paraId="2E90E2FD" w14:textId="77777777" w:rsidR="00B05910" w:rsidRDefault="00456DDD">
            <w:pPr>
              <w:pStyle w:val="TableParagraph"/>
              <w:ind w:left="6"/>
              <w:rPr>
                <w:sz w:val="24"/>
              </w:rPr>
            </w:pPr>
            <w:r>
              <w:rPr>
                <w:sz w:val="24"/>
                <w:lang w:bidi="en-US"/>
              </w:rPr>
              <w:t>4</w:t>
            </w:r>
          </w:p>
        </w:tc>
        <w:tc>
          <w:tcPr>
            <w:tcW w:w="962" w:type="dxa"/>
          </w:tcPr>
          <w:p w14:paraId="0760D357" w14:textId="77777777" w:rsidR="00B05910" w:rsidRDefault="00456DDD">
            <w:pPr>
              <w:pStyle w:val="TableParagraph"/>
              <w:ind w:left="4"/>
              <w:rPr>
                <w:sz w:val="24"/>
              </w:rPr>
            </w:pPr>
            <w:r>
              <w:rPr>
                <w:sz w:val="24"/>
                <w:lang w:bidi="en-US"/>
              </w:rPr>
              <w:t>0</w:t>
            </w:r>
          </w:p>
        </w:tc>
        <w:tc>
          <w:tcPr>
            <w:tcW w:w="1024" w:type="dxa"/>
          </w:tcPr>
          <w:p w14:paraId="28985266" w14:textId="77777777" w:rsidR="00B05910" w:rsidRDefault="00456DDD">
            <w:pPr>
              <w:pStyle w:val="TableParagraph"/>
              <w:ind w:left="1"/>
              <w:rPr>
                <w:sz w:val="24"/>
              </w:rPr>
            </w:pPr>
            <w:r>
              <w:rPr>
                <w:sz w:val="24"/>
                <w:lang w:bidi="en-US"/>
              </w:rPr>
              <w:t>4</w:t>
            </w:r>
          </w:p>
        </w:tc>
      </w:tr>
      <w:tr w:rsidR="00B05910" w14:paraId="71032B83" w14:textId="77777777">
        <w:trPr>
          <w:trHeight w:val="405"/>
        </w:trPr>
        <w:tc>
          <w:tcPr>
            <w:tcW w:w="704" w:type="dxa"/>
          </w:tcPr>
          <w:p w14:paraId="2320042B" w14:textId="77777777" w:rsidR="00B05910" w:rsidRDefault="00456DDD">
            <w:pPr>
              <w:pStyle w:val="TableParagraph"/>
              <w:spacing w:before="75"/>
              <w:ind w:right="202"/>
              <w:jc w:val="right"/>
            </w:pPr>
            <w:r>
              <w:rPr>
                <w:lang w:bidi="en-US"/>
              </w:rPr>
              <w:t>14.</w:t>
            </w:r>
          </w:p>
        </w:tc>
        <w:tc>
          <w:tcPr>
            <w:tcW w:w="6100" w:type="dxa"/>
          </w:tcPr>
          <w:p w14:paraId="1E4CA83C" w14:textId="77777777" w:rsidR="00B05910" w:rsidRDefault="00456DDD">
            <w:pPr>
              <w:pStyle w:val="TableParagraph"/>
              <w:ind w:left="109"/>
              <w:jc w:val="left"/>
              <w:rPr>
                <w:sz w:val="24"/>
              </w:rPr>
            </w:pPr>
            <w:r>
              <w:rPr>
                <w:sz w:val="24"/>
                <w:lang w:bidi="en-US"/>
              </w:rPr>
              <w:t>Military Intelligence Agency</w:t>
            </w:r>
          </w:p>
        </w:tc>
        <w:tc>
          <w:tcPr>
            <w:tcW w:w="961" w:type="dxa"/>
          </w:tcPr>
          <w:p w14:paraId="7DDECBA0" w14:textId="77777777" w:rsidR="00B05910" w:rsidRDefault="00456DDD">
            <w:pPr>
              <w:pStyle w:val="TableParagraph"/>
              <w:ind w:left="6"/>
              <w:rPr>
                <w:sz w:val="24"/>
              </w:rPr>
            </w:pPr>
            <w:r>
              <w:rPr>
                <w:sz w:val="24"/>
                <w:lang w:bidi="en-US"/>
              </w:rPr>
              <w:t>0</w:t>
            </w:r>
          </w:p>
        </w:tc>
        <w:tc>
          <w:tcPr>
            <w:tcW w:w="962" w:type="dxa"/>
          </w:tcPr>
          <w:p w14:paraId="6736C46A" w14:textId="77777777" w:rsidR="00B05910" w:rsidRDefault="00456DDD">
            <w:pPr>
              <w:pStyle w:val="TableParagraph"/>
              <w:ind w:left="101" w:right="97"/>
              <w:rPr>
                <w:sz w:val="24"/>
              </w:rPr>
            </w:pPr>
            <w:r>
              <w:rPr>
                <w:sz w:val="24"/>
                <w:lang w:bidi="en-US"/>
              </w:rPr>
              <w:t>17</w:t>
            </w:r>
          </w:p>
        </w:tc>
        <w:tc>
          <w:tcPr>
            <w:tcW w:w="1024" w:type="dxa"/>
          </w:tcPr>
          <w:p w14:paraId="3B1A0A1F" w14:textId="77777777" w:rsidR="00B05910" w:rsidRDefault="00456DDD">
            <w:pPr>
              <w:pStyle w:val="TableParagraph"/>
              <w:ind w:right="384"/>
              <w:jc w:val="right"/>
              <w:rPr>
                <w:sz w:val="24"/>
              </w:rPr>
            </w:pPr>
            <w:r>
              <w:rPr>
                <w:sz w:val="24"/>
                <w:lang w:bidi="en-US"/>
              </w:rPr>
              <w:t>17</w:t>
            </w:r>
          </w:p>
        </w:tc>
      </w:tr>
      <w:tr w:rsidR="00B05910" w14:paraId="056D90A1" w14:textId="77777777">
        <w:trPr>
          <w:trHeight w:val="405"/>
        </w:trPr>
        <w:tc>
          <w:tcPr>
            <w:tcW w:w="704" w:type="dxa"/>
          </w:tcPr>
          <w:p w14:paraId="21A94225" w14:textId="77777777" w:rsidR="00B05910" w:rsidRDefault="00456DDD">
            <w:pPr>
              <w:pStyle w:val="TableParagraph"/>
              <w:spacing w:before="75"/>
              <w:ind w:right="202"/>
              <w:jc w:val="right"/>
            </w:pPr>
            <w:r>
              <w:rPr>
                <w:lang w:bidi="en-US"/>
              </w:rPr>
              <w:t>15.</w:t>
            </w:r>
          </w:p>
        </w:tc>
        <w:tc>
          <w:tcPr>
            <w:tcW w:w="6100" w:type="dxa"/>
          </w:tcPr>
          <w:p w14:paraId="755B3B29" w14:textId="77777777" w:rsidR="00B05910" w:rsidRDefault="00456DDD">
            <w:pPr>
              <w:pStyle w:val="TableParagraph"/>
              <w:ind w:left="109"/>
              <w:jc w:val="left"/>
              <w:rPr>
                <w:sz w:val="24"/>
              </w:rPr>
            </w:pPr>
            <w:r>
              <w:rPr>
                <w:sz w:val="24"/>
                <w:lang w:bidi="en-US"/>
              </w:rPr>
              <w:t>Veterinary Directorate</w:t>
            </w:r>
          </w:p>
        </w:tc>
        <w:tc>
          <w:tcPr>
            <w:tcW w:w="961" w:type="dxa"/>
          </w:tcPr>
          <w:p w14:paraId="47F99D2A" w14:textId="77777777" w:rsidR="00B05910" w:rsidRDefault="00456DDD">
            <w:pPr>
              <w:pStyle w:val="TableParagraph"/>
              <w:ind w:left="6"/>
              <w:rPr>
                <w:sz w:val="24"/>
              </w:rPr>
            </w:pPr>
            <w:r>
              <w:rPr>
                <w:sz w:val="24"/>
                <w:lang w:bidi="en-US"/>
              </w:rPr>
              <w:t>5</w:t>
            </w:r>
          </w:p>
        </w:tc>
        <w:tc>
          <w:tcPr>
            <w:tcW w:w="962" w:type="dxa"/>
          </w:tcPr>
          <w:p w14:paraId="4E0F251B" w14:textId="77777777" w:rsidR="00B05910" w:rsidRDefault="00456DDD">
            <w:pPr>
              <w:pStyle w:val="TableParagraph"/>
              <w:ind w:left="4"/>
              <w:rPr>
                <w:sz w:val="24"/>
              </w:rPr>
            </w:pPr>
            <w:r>
              <w:rPr>
                <w:sz w:val="24"/>
                <w:lang w:bidi="en-US"/>
              </w:rPr>
              <w:t>1</w:t>
            </w:r>
          </w:p>
        </w:tc>
        <w:tc>
          <w:tcPr>
            <w:tcW w:w="1024" w:type="dxa"/>
          </w:tcPr>
          <w:p w14:paraId="360F5646" w14:textId="77777777" w:rsidR="00B05910" w:rsidRDefault="00456DDD">
            <w:pPr>
              <w:pStyle w:val="TableParagraph"/>
              <w:ind w:left="1"/>
              <w:rPr>
                <w:sz w:val="24"/>
              </w:rPr>
            </w:pPr>
            <w:r>
              <w:rPr>
                <w:sz w:val="24"/>
                <w:lang w:bidi="en-US"/>
              </w:rPr>
              <w:t>6</w:t>
            </w:r>
          </w:p>
        </w:tc>
      </w:tr>
      <w:tr w:rsidR="00B05910" w14:paraId="7A133EB0" w14:textId="77777777">
        <w:trPr>
          <w:trHeight w:val="405"/>
        </w:trPr>
        <w:tc>
          <w:tcPr>
            <w:tcW w:w="704" w:type="dxa"/>
          </w:tcPr>
          <w:p w14:paraId="575211C1" w14:textId="77777777" w:rsidR="00B05910" w:rsidRDefault="00456DDD">
            <w:pPr>
              <w:pStyle w:val="TableParagraph"/>
              <w:spacing w:before="75"/>
              <w:ind w:right="202"/>
              <w:jc w:val="right"/>
            </w:pPr>
            <w:r>
              <w:rPr>
                <w:lang w:bidi="en-US"/>
              </w:rPr>
              <w:t>16.</w:t>
            </w:r>
          </w:p>
        </w:tc>
        <w:tc>
          <w:tcPr>
            <w:tcW w:w="6100" w:type="dxa"/>
          </w:tcPr>
          <w:p w14:paraId="02800BD5" w14:textId="77777777" w:rsidR="00B05910" w:rsidRDefault="00456DDD">
            <w:pPr>
              <w:pStyle w:val="TableParagraph"/>
              <w:ind w:left="109"/>
              <w:jc w:val="left"/>
              <w:rPr>
                <w:sz w:val="24"/>
              </w:rPr>
            </w:pPr>
            <w:r>
              <w:rPr>
                <w:spacing w:val="-2"/>
                <w:sz w:val="24"/>
                <w:lang w:bidi="en-US"/>
              </w:rPr>
              <w:t>Constitutional Court</w:t>
            </w:r>
          </w:p>
        </w:tc>
        <w:tc>
          <w:tcPr>
            <w:tcW w:w="961" w:type="dxa"/>
          </w:tcPr>
          <w:p w14:paraId="0552A161" w14:textId="77777777" w:rsidR="00B05910" w:rsidRDefault="00456DDD">
            <w:pPr>
              <w:pStyle w:val="TableParagraph"/>
              <w:ind w:left="6"/>
              <w:rPr>
                <w:sz w:val="24"/>
              </w:rPr>
            </w:pPr>
            <w:r>
              <w:rPr>
                <w:sz w:val="24"/>
                <w:lang w:bidi="en-US"/>
              </w:rPr>
              <w:t>1</w:t>
            </w:r>
          </w:p>
        </w:tc>
        <w:tc>
          <w:tcPr>
            <w:tcW w:w="962" w:type="dxa"/>
          </w:tcPr>
          <w:p w14:paraId="4E05C627" w14:textId="77777777" w:rsidR="00B05910" w:rsidRDefault="00456DDD">
            <w:pPr>
              <w:pStyle w:val="TableParagraph"/>
              <w:ind w:left="4"/>
              <w:rPr>
                <w:sz w:val="24"/>
              </w:rPr>
            </w:pPr>
            <w:r>
              <w:rPr>
                <w:sz w:val="24"/>
                <w:lang w:bidi="en-US"/>
              </w:rPr>
              <w:t>0</w:t>
            </w:r>
          </w:p>
        </w:tc>
        <w:tc>
          <w:tcPr>
            <w:tcW w:w="1024" w:type="dxa"/>
          </w:tcPr>
          <w:p w14:paraId="4E8FB4AD" w14:textId="77777777" w:rsidR="00B05910" w:rsidRDefault="00456DDD">
            <w:pPr>
              <w:pStyle w:val="TableParagraph"/>
              <w:ind w:left="1"/>
              <w:rPr>
                <w:sz w:val="24"/>
              </w:rPr>
            </w:pPr>
            <w:r>
              <w:rPr>
                <w:sz w:val="24"/>
                <w:lang w:bidi="en-US"/>
              </w:rPr>
              <w:t>1</w:t>
            </w:r>
          </w:p>
        </w:tc>
      </w:tr>
      <w:tr w:rsidR="00B05910" w14:paraId="7D16740A" w14:textId="77777777">
        <w:trPr>
          <w:trHeight w:val="405"/>
        </w:trPr>
        <w:tc>
          <w:tcPr>
            <w:tcW w:w="704" w:type="dxa"/>
          </w:tcPr>
          <w:p w14:paraId="4F58F114" w14:textId="77777777" w:rsidR="00B05910" w:rsidRDefault="00456DDD">
            <w:pPr>
              <w:pStyle w:val="TableParagraph"/>
              <w:spacing w:before="75"/>
              <w:ind w:right="202"/>
              <w:jc w:val="right"/>
            </w:pPr>
            <w:r>
              <w:rPr>
                <w:lang w:bidi="en-US"/>
              </w:rPr>
              <w:t>17.</w:t>
            </w:r>
          </w:p>
        </w:tc>
        <w:tc>
          <w:tcPr>
            <w:tcW w:w="6100" w:type="dxa"/>
          </w:tcPr>
          <w:p w14:paraId="222571F2" w14:textId="77777777" w:rsidR="00B05910" w:rsidRDefault="00456DDD">
            <w:pPr>
              <w:pStyle w:val="TableParagraph"/>
              <w:ind w:left="109"/>
              <w:jc w:val="left"/>
              <w:rPr>
                <w:sz w:val="24"/>
              </w:rPr>
            </w:pPr>
            <w:r>
              <w:rPr>
                <w:sz w:val="24"/>
                <w:lang w:bidi="en-US"/>
              </w:rPr>
              <w:t>State Auditing Institution</w:t>
            </w:r>
          </w:p>
        </w:tc>
        <w:tc>
          <w:tcPr>
            <w:tcW w:w="961" w:type="dxa"/>
          </w:tcPr>
          <w:p w14:paraId="1191170D" w14:textId="77777777" w:rsidR="00B05910" w:rsidRDefault="00456DDD">
            <w:pPr>
              <w:pStyle w:val="TableParagraph"/>
              <w:ind w:left="6"/>
              <w:rPr>
                <w:sz w:val="24"/>
              </w:rPr>
            </w:pPr>
            <w:r>
              <w:rPr>
                <w:sz w:val="24"/>
                <w:lang w:bidi="en-US"/>
              </w:rPr>
              <w:t>1</w:t>
            </w:r>
          </w:p>
        </w:tc>
        <w:tc>
          <w:tcPr>
            <w:tcW w:w="962" w:type="dxa"/>
          </w:tcPr>
          <w:p w14:paraId="062E01CD" w14:textId="77777777" w:rsidR="00B05910" w:rsidRDefault="00456DDD">
            <w:pPr>
              <w:pStyle w:val="TableParagraph"/>
              <w:ind w:left="4"/>
              <w:rPr>
                <w:sz w:val="24"/>
              </w:rPr>
            </w:pPr>
            <w:r>
              <w:rPr>
                <w:sz w:val="24"/>
                <w:lang w:bidi="en-US"/>
              </w:rPr>
              <w:t>0</w:t>
            </w:r>
          </w:p>
        </w:tc>
        <w:tc>
          <w:tcPr>
            <w:tcW w:w="1024" w:type="dxa"/>
          </w:tcPr>
          <w:p w14:paraId="2E07D22A" w14:textId="77777777" w:rsidR="00B05910" w:rsidRDefault="00456DDD">
            <w:pPr>
              <w:pStyle w:val="TableParagraph"/>
              <w:ind w:left="1"/>
              <w:rPr>
                <w:sz w:val="24"/>
              </w:rPr>
            </w:pPr>
            <w:r>
              <w:rPr>
                <w:sz w:val="24"/>
                <w:lang w:bidi="en-US"/>
              </w:rPr>
              <w:t>1</w:t>
            </w:r>
          </w:p>
        </w:tc>
      </w:tr>
      <w:tr w:rsidR="00B05910" w14:paraId="592B8FA9" w14:textId="77777777">
        <w:trPr>
          <w:trHeight w:val="405"/>
        </w:trPr>
        <w:tc>
          <w:tcPr>
            <w:tcW w:w="704" w:type="dxa"/>
          </w:tcPr>
          <w:p w14:paraId="616E9B37" w14:textId="77777777" w:rsidR="00B05910" w:rsidRDefault="00456DDD">
            <w:pPr>
              <w:pStyle w:val="TableParagraph"/>
              <w:spacing w:before="75"/>
              <w:ind w:right="202"/>
              <w:jc w:val="right"/>
            </w:pPr>
            <w:r>
              <w:rPr>
                <w:lang w:bidi="en-US"/>
              </w:rPr>
              <w:t>18.</w:t>
            </w:r>
          </w:p>
        </w:tc>
        <w:tc>
          <w:tcPr>
            <w:tcW w:w="6100" w:type="dxa"/>
          </w:tcPr>
          <w:p w14:paraId="6B458949" w14:textId="77777777" w:rsidR="00B05910" w:rsidRDefault="00456DDD">
            <w:pPr>
              <w:pStyle w:val="TableParagraph"/>
              <w:ind w:left="109"/>
              <w:jc w:val="left"/>
              <w:rPr>
                <w:sz w:val="24"/>
              </w:rPr>
            </w:pPr>
            <w:r>
              <w:rPr>
                <w:sz w:val="24"/>
                <w:lang w:bidi="en-US"/>
              </w:rPr>
              <w:t>Assembly of AP Vojvodina</w:t>
            </w:r>
          </w:p>
        </w:tc>
        <w:tc>
          <w:tcPr>
            <w:tcW w:w="961" w:type="dxa"/>
          </w:tcPr>
          <w:p w14:paraId="65B09C78" w14:textId="77777777" w:rsidR="00B05910" w:rsidRDefault="00456DDD">
            <w:pPr>
              <w:pStyle w:val="TableParagraph"/>
              <w:ind w:left="6"/>
              <w:rPr>
                <w:sz w:val="24"/>
              </w:rPr>
            </w:pPr>
            <w:r>
              <w:rPr>
                <w:sz w:val="24"/>
                <w:lang w:bidi="en-US"/>
              </w:rPr>
              <w:t>1</w:t>
            </w:r>
          </w:p>
        </w:tc>
        <w:tc>
          <w:tcPr>
            <w:tcW w:w="962" w:type="dxa"/>
          </w:tcPr>
          <w:p w14:paraId="436F979D" w14:textId="77777777" w:rsidR="00B05910" w:rsidRDefault="00456DDD">
            <w:pPr>
              <w:pStyle w:val="TableParagraph"/>
              <w:ind w:left="4"/>
              <w:rPr>
                <w:sz w:val="24"/>
              </w:rPr>
            </w:pPr>
            <w:r>
              <w:rPr>
                <w:sz w:val="24"/>
                <w:lang w:bidi="en-US"/>
              </w:rPr>
              <w:t>0</w:t>
            </w:r>
          </w:p>
        </w:tc>
        <w:tc>
          <w:tcPr>
            <w:tcW w:w="1024" w:type="dxa"/>
          </w:tcPr>
          <w:p w14:paraId="2B182AB8" w14:textId="77777777" w:rsidR="00B05910" w:rsidRDefault="00456DDD">
            <w:pPr>
              <w:pStyle w:val="TableParagraph"/>
              <w:ind w:left="1"/>
              <w:rPr>
                <w:sz w:val="24"/>
              </w:rPr>
            </w:pPr>
            <w:r>
              <w:rPr>
                <w:sz w:val="24"/>
                <w:lang w:bidi="en-US"/>
              </w:rPr>
              <w:t>1</w:t>
            </w:r>
          </w:p>
        </w:tc>
      </w:tr>
    </w:tbl>
    <w:p w14:paraId="773336C9" w14:textId="77777777" w:rsidR="00B05910" w:rsidRDefault="00B05910">
      <w:pPr>
        <w:pStyle w:val="BodyText"/>
        <w:rPr>
          <w:i/>
          <w:sz w:val="20"/>
        </w:rPr>
      </w:pPr>
    </w:p>
    <w:p w14:paraId="02C9A88C" w14:textId="721CD3CC" w:rsidR="00B05910" w:rsidRDefault="00456DDD">
      <w:pPr>
        <w:pStyle w:val="BodyText"/>
        <w:spacing w:before="6"/>
        <w:rPr>
          <w:i/>
          <w:sz w:val="14"/>
        </w:rPr>
      </w:pPr>
      <w:r>
        <w:rPr>
          <w:noProof/>
        </w:rPr>
        <mc:AlternateContent>
          <mc:Choice Requires="wps">
            <w:drawing>
              <wp:anchor distT="0" distB="0" distL="0" distR="0" simplePos="0" relativeHeight="487590400" behindDoc="1" locked="0" layoutInCell="1" allowOverlap="1" wp14:anchorId="14A020D7" wp14:editId="0D7C3C2A">
                <wp:simplePos x="0" y="0"/>
                <wp:positionH relativeFrom="page">
                  <wp:posOffset>719455</wp:posOffset>
                </wp:positionH>
                <wp:positionV relativeFrom="paragraph">
                  <wp:posOffset>131445</wp:posOffset>
                </wp:positionV>
                <wp:extent cx="1829435" cy="8890"/>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5EF6" id="Rectangle 4" o:spid="_x0000_s1026" style="position:absolute;margin-left:56.65pt;margin-top:10.35pt;width:144.0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jv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" fillcolor="black" stroked="f">
                <w10:wrap type="topAndBottom" anchorx="page"/>
              </v:rect>
            </w:pict>
          </mc:Fallback>
        </mc:AlternateContent>
      </w:r>
    </w:p>
    <w:p w14:paraId="0D53A927" w14:textId="77777777" w:rsidR="00B05910" w:rsidRDefault="00456DDD">
      <w:pPr>
        <w:spacing w:before="71"/>
        <w:ind w:left="212"/>
        <w:rPr>
          <w:sz w:val="17"/>
        </w:rPr>
      </w:pPr>
      <w:r>
        <w:rPr>
          <w:sz w:val="17"/>
          <w:vertAlign w:val="superscript"/>
          <w:lang w:bidi="en-US"/>
        </w:rPr>
        <w:t>1</w:t>
      </w:r>
      <w:r>
        <w:rPr>
          <w:sz w:val="17"/>
          <w:lang w:bidi="en-US"/>
        </w:rPr>
        <w:t xml:space="preserve"> The gifts were received by the speakers of the National Assembly.</w:t>
      </w:r>
    </w:p>
    <w:p w14:paraId="5D8CE9AD" w14:textId="77777777" w:rsidR="00B05910" w:rsidRDefault="00456DDD">
      <w:pPr>
        <w:spacing w:before="2"/>
        <w:ind w:left="212"/>
        <w:rPr>
          <w:sz w:val="17"/>
        </w:rPr>
      </w:pPr>
      <w:r>
        <w:rPr>
          <w:sz w:val="17"/>
          <w:vertAlign w:val="superscript"/>
          <w:lang w:bidi="en-US"/>
        </w:rPr>
        <w:lastRenderedPageBreak/>
        <w:t>2</w:t>
      </w:r>
      <w:r>
        <w:rPr>
          <w:sz w:val="17"/>
          <w:lang w:bidi="en-US"/>
        </w:rPr>
        <w:t xml:space="preserve"> The Prime Minister received the gifts.</w:t>
      </w:r>
    </w:p>
    <w:p w14:paraId="01ED7EA3" w14:textId="77777777" w:rsidR="00B05910" w:rsidRDefault="00B05910">
      <w:pPr>
        <w:rPr>
          <w:sz w:val="17"/>
        </w:rPr>
        <w:sectPr w:rsidR="00B05910">
          <w:pgSz w:w="11910" w:h="16840"/>
          <w:pgMar w:top="1420" w:right="940" w:bottom="940" w:left="920" w:header="0" w:footer="6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6100"/>
        <w:gridCol w:w="961"/>
        <w:gridCol w:w="962"/>
        <w:gridCol w:w="1024"/>
      </w:tblGrid>
      <w:tr w:rsidR="00B05910" w14:paraId="62D5E994" w14:textId="77777777">
        <w:trPr>
          <w:trHeight w:val="314"/>
        </w:trPr>
        <w:tc>
          <w:tcPr>
            <w:tcW w:w="704" w:type="dxa"/>
          </w:tcPr>
          <w:p w14:paraId="0F1FF3E2" w14:textId="77777777" w:rsidR="00B05910" w:rsidRDefault="00456DDD">
            <w:pPr>
              <w:pStyle w:val="TableParagraph"/>
              <w:spacing w:before="18"/>
              <w:ind w:left="117" w:right="111"/>
              <w:rPr>
                <w:b/>
                <w:sz w:val="24"/>
              </w:rPr>
            </w:pPr>
            <w:r>
              <w:rPr>
                <w:b/>
                <w:sz w:val="24"/>
                <w:lang w:bidi="en-US"/>
              </w:rPr>
              <w:lastRenderedPageBreak/>
              <w:t>Serial no.</w:t>
            </w:r>
          </w:p>
        </w:tc>
        <w:tc>
          <w:tcPr>
            <w:tcW w:w="6100" w:type="dxa"/>
          </w:tcPr>
          <w:p w14:paraId="57DBCF36" w14:textId="77777777" w:rsidR="00B05910" w:rsidRDefault="00456DDD">
            <w:pPr>
              <w:pStyle w:val="TableParagraph"/>
              <w:spacing w:before="18"/>
              <w:ind w:left="1986"/>
              <w:jc w:val="left"/>
              <w:rPr>
                <w:b/>
                <w:sz w:val="24"/>
              </w:rPr>
            </w:pPr>
            <w:r>
              <w:rPr>
                <w:b/>
                <w:sz w:val="24"/>
                <w:lang w:bidi="en-US"/>
              </w:rPr>
              <w:t>Public authority</w:t>
            </w:r>
          </w:p>
        </w:tc>
        <w:tc>
          <w:tcPr>
            <w:tcW w:w="1923" w:type="dxa"/>
            <w:gridSpan w:val="2"/>
          </w:tcPr>
          <w:p w14:paraId="26A93E9C" w14:textId="77777777" w:rsidR="00B05910" w:rsidRDefault="00456DDD">
            <w:pPr>
              <w:pStyle w:val="TableParagraph"/>
              <w:spacing w:before="18"/>
              <w:ind w:left="157"/>
              <w:jc w:val="left"/>
              <w:rPr>
                <w:b/>
                <w:sz w:val="24"/>
              </w:rPr>
            </w:pPr>
            <w:r>
              <w:rPr>
                <w:b/>
                <w:sz w:val="24"/>
                <w:lang w:bidi="en-US"/>
              </w:rPr>
              <w:t>Property regime</w:t>
            </w:r>
          </w:p>
        </w:tc>
        <w:tc>
          <w:tcPr>
            <w:tcW w:w="1024" w:type="dxa"/>
          </w:tcPr>
          <w:p w14:paraId="45D3A10A" w14:textId="77777777" w:rsidR="00B05910" w:rsidRDefault="00456DDD">
            <w:pPr>
              <w:pStyle w:val="TableParagraph"/>
              <w:spacing w:before="18"/>
              <w:ind w:left="74" w:right="69"/>
              <w:rPr>
                <w:b/>
                <w:sz w:val="24"/>
              </w:rPr>
            </w:pPr>
            <w:r>
              <w:rPr>
                <w:b/>
                <w:sz w:val="24"/>
                <w:lang w:bidi="en-US"/>
              </w:rPr>
              <w:t>Total</w:t>
            </w:r>
          </w:p>
        </w:tc>
      </w:tr>
      <w:tr w:rsidR="00B05910" w14:paraId="037FB174" w14:textId="77777777">
        <w:trPr>
          <w:trHeight w:val="405"/>
        </w:trPr>
        <w:tc>
          <w:tcPr>
            <w:tcW w:w="704" w:type="dxa"/>
          </w:tcPr>
          <w:p w14:paraId="436EB0A7" w14:textId="77777777" w:rsidR="00B05910" w:rsidRDefault="00456DDD">
            <w:pPr>
              <w:pStyle w:val="TableParagraph"/>
              <w:spacing w:before="75"/>
              <w:ind w:left="117" w:right="108"/>
            </w:pPr>
            <w:r>
              <w:rPr>
                <w:lang w:bidi="en-US"/>
              </w:rPr>
              <w:t>19.</w:t>
            </w:r>
          </w:p>
        </w:tc>
        <w:tc>
          <w:tcPr>
            <w:tcW w:w="6100" w:type="dxa"/>
          </w:tcPr>
          <w:p w14:paraId="087BC100" w14:textId="77777777" w:rsidR="00B05910" w:rsidRDefault="00456DDD">
            <w:pPr>
              <w:pStyle w:val="TableParagraph"/>
              <w:ind w:left="109"/>
              <w:jc w:val="left"/>
              <w:rPr>
                <w:sz w:val="24"/>
              </w:rPr>
            </w:pPr>
            <w:r>
              <w:rPr>
                <w:sz w:val="24"/>
                <w:lang w:bidi="en-US"/>
              </w:rPr>
              <w:t>Provincial Government of AP Vojvodina</w:t>
            </w:r>
            <w:r>
              <w:rPr>
                <w:sz w:val="24"/>
                <w:vertAlign w:val="superscript"/>
                <w:lang w:bidi="en-US"/>
              </w:rPr>
              <w:t>3</w:t>
            </w:r>
          </w:p>
        </w:tc>
        <w:tc>
          <w:tcPr>
            <w:tcW w:w="961" w:type="dxa"/>
          </w:tcPr>
          <w:p w14:paraId="0EA7D7AC" w14:textId="77777777" w:rsidR="00B05910" w:rsidRDefault="00456DDD">
            <w:pPr>
              <w:pStyle w:val="TableParagraph"/>
              <w:ind w:left="6"/>
              <w:rPr>
                <w:sz w:val="24"/>
              </w:rPr>
            </w:pPr>
            <w:r>
              <w:rPr>
                <w:sz w:val="24"/>
                <w:lang w:bidi="en-US"/>
              </w:rPr>
              <w:t>4</w:t>
            </w:r>
          </w:p>
        </w:tc>
        <w:tc>
          <w:tcPr>
            <w:tcW w:w="962" w:type="dxa"/>
          </w:tcPr>
          <w:p w14:paraId="58099D93" w14:textId="77777777" w:rsidR="00B05910" w:rsidRDefault="00456DDD">
            <w:pPr>
              <w:pStyle w:val="TableParagraph"/>
              <w:ind w:right="411"/>
              <w:jc w:val="right"/>
              <w:rPr>
                <w:sz w:val="24"/>
              </w:rPr>
            </w:pPr>
            <w:r>
              <w:rPr>
                <w:sz w:val="24"/>
                <w:lang w:bidi="en-US"/>
              </w:rPr>
              <w:t>0</w:t>
            </w:r>
          </w:p>
        </w:tc>
        <w:tc>
          <w:tcPr>
            <w:tcW w:w="1024" w:type="dxa"/>
          </w:tcPr>
          <w:p w14:paraId="03EF042C" w14:textId="77777777" w:rsidR="00B05910" w:rsidRDefault="00456DDD">
            <w:pPr>
              <w:pStyle w:val="TableParagraph"/>
              <w:ind w:left="1"/>
              <w:rPr>
                <w:sz w:val="24"/>
              </w:rPr>
            </w:pPr>
            <w:r>
              <w:rPr>
                <w:sz w:val="24"/>
                <w:lang w:bidi="en-US"/>
              </w:rPr>
              <w:t>4</w:t>
            </w:r>
          </w:p>
        </w:tc>
      </w:tr>
      <w:tr w:rsidR="00B05910" w14:paraId="5548A7C6" w14:textId="77777777">
        <w:trPr>
          <w:trHeight w:val="405"/>
        </w:trPr>
        <w:tc>
          <w:tcPr>
            <w:tcW w:w="704" w:type="dxa"/>
          </w:tcPr>
          <w:p w14:paraId="54C75BB9" w14:textId="77777777" w:rsidR="00B05910" w:rsidRDefault="00456DDD">
            <w:pPr>
              <w:pStyle w:val="TableParagraph"/>
              <w:spacing w:before="75"/>
              <w:ind w:left="117" w:right="108"/>
            </w:pPr>
            <w:r>
              <w:rPr>
                <w:lang w:bidi="en-US"/>
              </w:rPr>
              <w:t>20.</w:t>
            </w:r>
          </w:p>
        </w:tc>
        <w:tc>
          <w:tcPr>
            <w:tcW w:w="6100" w:type="dxa"/>
          </w:tcPr>
          <w:p w14:paraId="7F16A4F7" w14:textId="16E9AF0B" w:rsidR="00B05910" w:rsidRDefault="00456DDD" w:rsidP="006519A4">
            <w:pPr>
              <w:pStyle w:val="TableParagraph"/>
              <w:ind w:left="109"/>
              <w:jc w:val="left"/>
              <w:rPr>
                <w:sz w:val="24"/>
              </w:rPr>
            </w:pPr>
            <w:r>
              <w:rPr>
                <w:spacing w:val="-1"/>
                <w:sz w:val="24"/>
                <w:lang w:bidi="en-US"/>
              </w:rPr>
              <w:t xml:space="preserve">Mayor of the </w:t>
            </w:r>
            <w:r w:rsidR="006519A4">
              <w:rPr>
                <w:spacing w:val="-1"/>
                <w:sz w:val="24"/>
                <w:lang w:bidi="en-US"/>
              </w:rPr>
              <w:t>C</w:t>
            </w:r>
            <w:r>
              <w:rPr>
                <w:spacing w:val="-1"/>
                <w:sz w:val="24"/>
                <w:lang w:bidi="en-US"/>
              </w:rPr>
              <w:t xml:space="preserve">ity of </w:t>
            </w:r>
            <w:proofErr w:type="spellStart"/>
            <w:r>
              <w:rPr>
                <w:spacing w:val="-1"/>
                <w:sz w:val="24"/>
                <w:lang w:bidi="en-US"/>
              </w:rPr>
              <w:t>Užice</w:t>
            </w:r>
            <w:proofErr w:type="spellEnd"/>
          </w:p>
        </w:tc>
        <w:tc>
          <w:tcPr>
            <w:tcW w:w="961" w:type="dxa"/>
          </w:tcPr>
          <w:p w14:paraId="22C392FD" w14:textId="77777777" w:rsidR="00B05910" w:rsidRDefault="00456DDD">
            <w:pPr>
              <w:pStyle w:val="TableParagraph"/>
              <w:ind w:left="144" w:right="138"/>
              <w:rPr>
                <w:sz w:val="24"/>
              </w:rPr>
            </w:pPr>
            <w:r>
              <w:rPr>
                <w:sz w:val="24"/>
                <w:lang w:bidi="en-US"/>
              </w:rPr>
              <w:t>17</w:t>
            </w:r>
          </w:p>
        </w:tc>
        <w:tc>
          <w:tcPr>
            <w:tcW w:w="962" w:type="dxa"/>
          </w:tcPr>
          <w:p w14:paraId="43EAC61B" w14:textId="77777777" w:rsidR="00B05910" w:rsidRDefault="00456DDD">
            <w:pPr>
              <w:pStyle w:val="TableParagraph"/>
              <w:ind w:right="411"/>
              <w:jc w:val="right"/>
              <w:rPr>
                <w:sz w:val="24"/>
              </w:rPr>
            </w:pPr>
            <w:r>
              <w:rPr>
                <w:sz w:val="24"/>
                <w:lang w:bidi="en-US"/>
              </w:rPr>
              <w:t>0</w:t>
            </w:r>
          </w:p>
        </w:tc>
        <w:tc>
          <w:tcPr>
            <w:tcW w:w="1024" w:type="dxa"/>
          </w:tcPr>
          <w:p w14:paraId="20BEDD9E" w14:textId="77777777" w:rsidR="00B05910" w:rsidRDefault="00456DDD">
            <w:pPr>
              <w:pStyle w:val="TableParagraph"/>
              <w:ind w:left="70" w:right="69"/>
              <w:rPr>
                <w:sz w:val="24"/>
              </w:rPr>
            </w:pPr>
            <w:r>
              <w:rPr>
                <w:sz w:val="24"/>
                <w:lang w:bidi="en-US"/>
              </w:rPr>
              <w:t>17</w:t>
            </w:r>
          </w:p>
        </w:tc>
      </w:tr>
      <w:tr w:rsidR="00B05910" w14:paraId="550F7ABE" w14:textId="77777777">
        <w:trPr>
          <w:trHeight w:val="405"/>
        </w:trPr>
        <w:tc>
          <w:tcPr>
            <w:tcW w:w="704" w:type="dxa"/>
          </w:tcPr>
          <w:p w14:paraId="5F594BAB" w14:textId="77777777" w:rsidR="00B05910" w:rsidRDefault="00456DDD">
            <w:pPr>
              <w:pStyle w:val="TableParagraph"/>
              <w:spacing w:before="75"/>
              <w:ind w:left="117" w:right="108"/>
            </w:pPr>
            <w:r>
              <w:rPr>
                <w:lang w:bidi="en-US"/>
              </w:rPr>
              <w:t>21.</w:t>
            </w:r>
          </w:p>
        </w:tc>
        <w:tc>
          <w:tcPr>
            <w:tcW w:w="6100" w:type="dxa"/>
          </w:tcPr>
          <w:p w14:paraId="7FB8B8CF" w14:textId="28A28851" w:rsidR="00B05910" w:rsidRDefault="00456DDD" w:rsidP="006519A4">
            <w:pPr>
              <w:pStyle w:val="TableParagraph"/>
              <w:ind w:left="109"/>
              <w:jc w:val="left"/>
              <w:rPr>
                <w:sz w:val="24"/>
              </w:rPr>
            </w:pPr>
            <w:r>
              <w:rPr>
                <w:sz w:val="24"/>
                <w:lang w:bidi="en-US"/>
              </w:rPr>
              <w:t xml:space="preserve">Mayor of the </w:t>
            </w:r>
            <w:r w:rsidR="006519A4">
              <w:rPr>
                <w:sz w:val="24"/>
                <w:lang w:bidi="en-US"/>
              </w:rPr>
              <w:t>C</w:t>
            </w:r>
            <w:r>
              <w:rPr>
                <w:sz w:val="24"/>
                <w:lang w:bidi="en-US"/>
              </w:rPr>
              <w:t>ity of Kragujevac</w:t>
            </w:r>
          </w:p>
        </w:tc>
        <w:tc>
          <w:tcPr>
            <w:tcW w:w="961" w:type="dxa"/>
          </w:tcPr>
          <w:p w14:paraId="6C96C74C" w14:textId="77777777" w:rsidR="00B05910" w:rsidRDefault="00456DDD">
            <w:pPr>
              <w:pStyle w:val="TableParagraph"/>
              <w:ind w:left="6"/>
              <w:rPr>
                <w:sz w:val="24"/>
              </w:rPr>
            </w:pPr>
            <w:r>
              <w:rPr>
                <w:sz w:val="24"/>
                <w:lang w:bidi="en-US"/>
              </w:rPr>
              <w:t>7</w:t>
            </w:r>
          </w:p>
        </w:tc>
        <w:tc>
          <w:tcPr>
            <w:tcW w:w="962" w:type="dxa"/>
          </w:tcPr>
          <w:p w14:paraId="6F68903D" w14:textId="77777777" w:rsidR="00B05910" w:rsidRDefault="00456DDD">
            <w:pPr>
              <w:pStyle w:val="TableParagraph"/>
              <w:ind w:right="411"/>
              <w:jc w:val="right"/>
              <w:rPr>
                <w:sz w:val="24"/>
              </w:rPr>
            </w:pPr>
            <w:r>
              <w:rPr>
                <w:sz w:val="24"/>
                <w:lang w:bidi="en-US"/>
              </w:rPr>
              <w:t>2</w:t>
            </w:r>
          </w:p>
        </w:tc>
        <w:tc>
          <w:tcPr>
            <w:tcW w:w="1024" w:type="dxa"/>
          </w:tcPr>
          <w:p w14:paraId="19726814" w14:textId="77777777" w:rsidR="00B05910" w:rsidRDefault="00456DDD">
            <w:pPr>
              <w:pStyle w:val="TableParagraph"/>
              <w:ind w:left="1"/>
              <w:rPr>
                <w:sz w:val="24"/>
              </w:rPr>
            </w:pPr>
            <w:r>
              <w:rPr>
                <w:sz w:val="24"/>
                <w:lang w:bidi="en-US"/>
              </w:rPr>
              <w:t>9</w:t>
            </w:r>
          </w:p>
        </w:tc>
      </w:tr>
      <w:tr w:rsidR="00B05910" w14:paraId="3AC664CD" w14:textId="77777777">
        <w:trPr>
          <w:trHeight w:val="405"/>
        </w:trPr>
        <w:tc>
          <w:tcPr>
            <w:tcW w:w="704" w:type="dxa"/>
          </w:tcPr>
          <w:p w14:paraId="4DE49CB2" w14:textId="77777777" w:rsidR="00B05910" w:rsidRDefault="00456DDD">
            <w:pPr>
              <w:pStyle w:val="TableParagraph"/>
              <w:spacing w:before="75"/>
              <w:ind w:left="117" w:right="108"/>
            </w:pPr>
            <w:r>
              <w:rPr>
                <w:lang w:bidi="en-US"/>
              </w:rPr>
              <w:t>22.</w:t>
            </w:r>
          </w:p>
        </w:tc>
        <w:tc>
          <w:tcPr>
            <w:tcW w:w="6100" w:type="dxa"/>
          </w:tcPr>
          <w:p w14:paraId="565C320D" w14:textId="77777777" w:rsidR="00B05910" w:rsidRDefault="00456DDD">
            <w:pPr>
              <w:pStyle w:val="TableParagraph"/>
              <w:ind w:left="109"/>
              <w:jc w:val="left"/>
              <w:rPr>
                <w:sz w:val="24"/>
              </w:rPr>
            </w:pPr>
            <w:r>
              <w:rPr>
                <w:sz w:val="24"/>
                <w:lang w:bidi="en-US"/>
              </w:rPr>
              <w:t>Mayor of Kraljevo</w:t>
            </w:r>
          </w:p>
        </w:tc>
        <w:tc>
          <w:tcPr>
            <w:tcW w:w="961" w:type="dxa"/>
          </w:tcPr>
          <w:p w14:paraId="29F91150" w14:textId="77777777" w:rsidR="00B05910" w:rsidRDefault="00456DDD">
            <w:pPr>
              <w:pStyle w:val="TableParagraph"/>
              <w:ind w:left="6"/>
              <w:rPr>
                <w:sz w:val="24"/>
              </w:rPr>
            </w:pPr>
            <w:r>
              <w:rPr>
                <w:sz w:val="24"/>
                <w:lang w:bidi="en-US"/>
              </w:rPr>
              <w:t>8</w:t>
            </w:r>
          </w:p>
        </w:tc>
        <w:tc>
          <w:tcPr>
            <w:tcW w:w="962" w:type="dxa"/>
          </w:tcPr>
          <w:p w14:paraId="5319F5D0" w14:textId="77777777" w:rsidR="00B05910" w:rsidRDefault="00456DDD">
            <w:pPr>
              <w:pStyle w:val="TableParagraph"/>
              <w:ind w:right="411"/>
              <w:jc w:val="right"/>
              <w:rPr>
                <w:sz w:val="24"/>
              </w:rPr>
            </w:pPr>
            <w:r>
              <w:rPr>
                <w:sz w:val="24"/>
                <w:lang w:bidi="en-US"/>
              </w:rPr>
              <w:t>0</w:t>
            </w:r>
          </w:p>
        </w:tc>
        <w:tc>
          <w:tcPr>
            <w:tcW w:w="1024" w:type="dxa"/>
          </w:tcPr>
          <w:p w14:paraId="25F81EE8" w14:textId="77777777" w:rsidR="00B05910" w:rsidRDefault="00456DDD">
            <w:pPr>
              <w:pStyle w:val="TableParagraph"/>
              <w:ind w:left="1"/>
              <w:rPr>
                <w:sz w:val="24"/>
              </w:rPr>
            </w:pPr>
            <w:r>
              <w:rPr>
                <w:sz w:val="24"/>
                <w:lang w:bidi="en-US"/>
              </w:rPr>
              <w:t>8</w:t>
            </w:r>
          </w:p>
        </w:tc>
      </w:tr>
      <w:tr w:rsidR="00B05910" w14:paraId="14C85EB6" w14:textId="77777777">
        <w:trPr>
          <w:trHeight w:val="405"/>
        </w:trPr>
        <w:tc>
          <w:tcPr>
            <w:tcW w:w="704" w:type="dxa"/>
          </w:tcPr>
          <w:p w14:paraId="6815E0FD" w14:textId="77777777" w:rsidR="00B05910" w:rsidRDefault="00456DDD">
            <w:pPr>
              <w:pStyle w:val="TableParagraph"/>
              <w:spacing w:before="75"/>
              <w:ind w:left="117" w:right="108"/>
            </w:pPr>
            <w:r>
              <w:rPr>
                <w:lang w:bidi="en-US"/>
              </w:rPr>
              <w:t>23.</w:t>
            </w:r>
          </w:p>
        </w:tc>
        <w:tc>
          <w:tcPr>
            <w:tcW w:w="6100" w:type="dxa"/>
          </w:tcPr>
          <w:p w14:paraId="2A6545EB" w14:textId="02E69F9C" w:rsidR="00B05910" w:rsidRDefault="00456DDD" w:rsidP="006519A4">
            <w:pPr>
              <w:pStyle w:val="TableParagraph"/>
              <w:ind w:left="109"/>
              <w:jc w:val="left"/>
              <w:rPr>
                <w:sz w:val="24"/>
              </w:rPr>
            </w:pPr>
            <w:r>
              <w:rPr>
                <w:sz w:val="24"/>
                <w:lang w:bidi="en-US"/>
              </w:rPr>
              <w:t xml:space="preserve">Mayor of the </w:t>
            </w:r>
            <w:r w:rsidR="006519A4">
              <w:rPr>
                <w:sz w:val="24"/>
                <w:lang w:bidi="en-US"/>
              </w:rPr>
              <w:t>C</w:t>
            </w:r>
            <w:r>
              <w:rPr>
                <w:sz w:val="24"/>
                <w:lang w:bidi="en-US"/>
              </w:rPr>
              <w:t>ity of Smederevo</w:t>
            </w:r>
          </w:p>
        </w:tc>
        <w:tc>
          <w:tcPr>
            <w:tcW w:w="961" w:type="dxa"/>
          </w:tcPr>
          <w:p w14:paraId="0A381374" w14:textId="77777777" w:rsidR="00B05910" w:rsidRDefault="00456DDD">
            <w:pPr>
              <w:pStyle w:val="TableParagraph"/>
              <w:ind w:left="6"/>
              <w:rPr>
                <w:sz w:val="24"/>
              </w:rPr>
            </w:pPr>
            <w:r>
              <w:rPr>
                <w:sz w:val="24"/>
                <w:lang w:bidi="en-US"/>
              </w:rPr>
              <w:t>1</w:t>
            </w:r>
          </w:p>
        </w:tc>
        <w:tc>
          <w:tcPr>
            <w:tcW w:w="962" w:type="dxa"/>
          </w:tcPr>
          <w:p w14:paraId="244EFCC5" w14:textId="77777777" w:rsidR="00B05910" w:rsidRDefault="00456DDD">
            <w:pPr>
              <w:pStyle w:val="TableParagraph"/>
              <w:ind w:right="411"/>
              <w:jc w:val="right"/>
              <w:rPr>
                <w:sz w:val="24"/>
              </w:rPr>
            </w:pPr>
            <w:r>
              <w:rPr>
                <w:sz w:val="24"/>
                <w:lang w:bidi="en-US"/>
              </w:rPr>
              <w:t>5</w:t>
            </w:r>
          </w:p>
        </w:tc>
        <w:tc>
          <w:tcPr>
            <w:tcW w:w="1024" w:type="dxa"/>
          </w:tcPr>
          <w:p w14:paraId="0543CAD1" w14:textId="77777777" w:rsidR="00B05910" w:rsidRDefault="00456DDD">
            <w:pPr>
              <w:pStyle w:val="TableParagraph"/>
              <w:ind w:left="1"/>
              <w:rPr>
                <w:sz w:val="24"/>
              </w:rPr>
            </w:pPr>
            <w:r>
              <w:rPr>
                <w:sz w:val="24"/>
                <w:lang w:bidi="en-US"/>
              </w:rPr>
              <w:t>6</w:t>
            </w:r>
          </w:p>
        </w:tc>
      </w:tr>
      <w:tr w:rsidR="00B05910" w14:paraId="0E84BF64" w14:textId="77777777">
        <w:trPr>
          <w:trHeight w:val="405"/>
        </w:trPr>
        <w:tc>
          <w:tcPr>
            <w:tcW w:w="704" w:type="dxa"/>
          </w:tcPr>
          <w:p w14:paraId="65E63B17" w14:textId="77777777" w:rsidR="00B05910" w:rsidRDefault="00456DDD">
            <w:pPr>
              <w:pStyle w:val="TableParagraph"/>
              <w:spacing w:before="75"/>
              <w:ind w:left="117" w:right="108"/>
            </w:pPr>
            <w:r>
              <w:rPr>
                <w:lang w:bidi="en-US"/>
              </w:rPr>
              <w:t>24.</w:t>
            </w:r>
          </w:p>
        </w:tc>
        <w:tc>
          <w:tcPr>
            <w:tcW w:w="6100" w:type="dxa"/>
          </w:tcPr>
          <w:p w14:paraId="4C75CC6D" w14:textId="7C093095" w:rsidR="00B05910" w:rsidRDefault="00456DDD" w:rsidP="006519A4">
            <w:pPr>
              <w:pStyle w:val="TableParagraph"/>
              <w:ind w:left="109"/>
              <w:jc w:val="left"/>
              <w:rPr>
                <w:sz w:val="24"/>
              </w:rPr>
            </w:pPr>
            <w:r>
              <w:rPr>
                <w:sz w:val="24"/>
                <w:lang w:bidi="en-US"/>
              </w:rPr>
              <w:t xml:space="preserve">The mayor of the </w:t>
            </w:r>
            <w:r w:rsidR="006519A4">
              <w:rPr>
                <w:sz w:val="24"/>
                <w:lang w:bidi="en-US"/>
              </w:rPr>
              <w:t>C</w:t>
            </w:r>
            <w:r>
              <w:rPr>
                <w:sz w:val="24"/>
                <w:lang w:bidi="en-US"/>
              </w:rPr>
              <w:t xml:space="preserve">ity of </w:t>
            </w:r>
            <w:proofErr w:type="spellStart"/>
            <w:r>
              <w:rPr>
                <w:sz w:val="24"/>
                <w:lang w:bidi="en-US"/>
              </w:rPr>
              <w:t>Kruševac</w:t>
            </w:r>
            <w:proofErr w:type="spellEnd"/>
          </w:p>
        </w:tc>
        <w:tc>
          <w:tcPr>
            <w:tcW w:w="961" w:type="dxa"/>
          </w:tcPr>
          <w:p w14:paraId="5E306117" w14:textId="77777777" w:rsidR="00B05910" w:rsidRDefault="00456DDD">
            <w:pPr>
              <w:pStyle w:val="TableParagraph"/>
              <w:ind w:left="6"/>
              <w:rPr>
                <w:sz w:val="24"/>
              </w:rPr>
            </w:pPr>
            <w:r>
              <w:rPr>
                <w:sz w:val="24"/>
                <w:lang w:bidi="en-US"/>
              </w:rPr>
              <w:t>5</w:t>
            </w:r>
          </w:p>
        </w:tc>
        <w:tc>
          <w:tcPr>
            <w:tcW w:w="962" w:type="dxa"/>
          </w:tcPr>
          <w:p w14:paraId="010993FD" w14:textId="77777777" w:rsidR="00B05910" w:rsidRDefault="00456DDD">
            <w:pPr>
              <w:pStyle w:val="TableParagraph"/>
              <w:ind w:right="411"/>
              <w:jc w:val="right"/>
              <w:rPr>
                <w:sz w:val="24"/>
              </w:rPr>
            </w:pPr>
            <w:r>
              <w:rPr>
                <w:sz w:val="24"/>
                <w:lang w:bidi="en-US"/>
              </w:rPr>
              <w:t>0</w:t>
            </w:r>
          </w:p>
        </w:tc>
        <w:tc>
          <w:tcPr>
            <w:tcW w:w="1024" w:type="dxa"/>
          </w:tcPr>
          <w:p w14:paraId="677F0236" w14:textId="77777777" w:rsidR="00B05910" w:rsidRDefault="00456DDD">
            <w:pPr>
              <w:pStyle w:val="TableParagraph"/>
              <w:ind w:left="1"/>
              <w:rPr>
                <w:sz w:val="24"/>
              </w:rPr>
            </w:pPr>
            <w:r>
              <w:rPr>
                <w:sz w:val="24"/>
                <w:lang w:bidi="en-US"/>
              </w:rPr>
              <w:t>5</w:t>
            </w:r>
          </w:p>
        </w:tc>
      </w:tr>
      <w:tr w:rsidR="00B05910" w14:paraId="48D3E655" w14:textId="77777777">
        <w:trPr>
          <w:trHeight w:val="405"/>
        </w:trPr>
        <w:tc>
          <w:tcPr>
            <w:tcW w:w="704" w:type="dxa"/>
          </w:tcPr>
          <w:p w14:paraId="15AF223E" w14:textId="77777777" w:rsidR="00B05910" w:rsidRDefault="00456DDD">
            <w:pPr>
              <w:pStyle w:val="TableParagraph"/>
              <w:spacing w:before="75"/>
              <w:ind w:left="117" w:right="108"/>
            </w:pPr>
            <w:r>
              <w:rPr>
                <w:lang w:bidi="en-US"/>
              </w:rPr>
              <w:t>25.</w:t>
            </w:r>
          </w:p>
        </w:tc>
        <w:tc>
          <w:tcPr>
            <w:tcW w:w="6100" w:type="dxa"/>
          </w:tcPr>
          <w:p w14:paraId="7AC15FDD" w14:textId="2EE8BB41" w:rsidR="00B05910" w:rsidRDefault="00456DDD" w:rsidP="006519A4">
            <w:pPr>
              <w:pStyle w:val="TableParagraph"/>
              <w:ind w:left="109"/>
              <w:jc w:val="left"/>
              <w:rPr>
                <w:sz w:val="24"/>
              </w:rPr>
            </w:pPr>
            <w:r>
              <w:rPr>
                <w:sz w:val="24"/>
                <w:lang w:bidi="en-US"/>
              </w:rPr>
              <w:t xml:space="preserve">Mayor of the </w:t>
            </w:r>
            <w:r w:rsidR="006519A4">
              <w:rPr>
                <w:sz w:val="24"/>
                <w:lang w:bidi="en-US"/>
              </w:rPr>
              <w:t>C</w:t>
            </w:r>
            <w:r>
              <w:rPr>
                <w:sz w:val="24"/>
                <w:lang w:bidi="en-US"/>
              </w:rPr>
              <w:t>ity of Sombor</w:t>
            </w:r>
            <w:r>
              <w:rPr>
                <w:sz w:val="24"/>
                <w:vertAlign w:val="superscript"/>
                <w:lang w:bidi="en-US"/>
              </w:rPr>
              <w:t>4</w:t>
            </w:r>
          </w:p>
        </w:tc>
        <w:tc>
          <w:tcPr>
            <w:tcW w:w="961" w:type="dxa"/>
          </w:tcPr>
          <w:p w14:paraId="67879C17" w14:textId="77777777" w:rsidR="00B05910" w:rsidRDefault="00456DDD">
            <w:pPr>
              <w:pStyle w:val="TableParagraph"/>
              <w:ind w:left="6"/>
              <w:rPr>
                <w:sz w:val="24"/>
              </w:rPr>
            </w:pPr>
            <w:r>
              <w:rPr>
                <w:sz w:val="24"/>
                <w:lang w:bidi="en-US"/>
              </w:rPr>
              <w:t>2</w:t>
            </w:r>
          </w:p>
        </w:tc>
        <w:tc>
          <w:tcPr>
            <w:tcW w:w="962" w:type="dxa"/>
          </w:tcPr>
          <w:p w14:paraId="587C1378" w14:textId="77777777" w:rsidR="00B05910" w:rsidRDefault="00456DDD">
            <w:pPr>
              <w:pStyle w:val="TableParagraph"/>
              <w:ind w:right="411"/>
              <w:jc w:val="right"/>
              <w:rPr>
                <w:sz w:val="24"/>
              </w:rPr>
            </w:pPr>
            <w:r>
              <w:rPr>
                <w:sz w:val="24"/>
                <w:lang w:bidi="en-US"/>
              </w:rPr>
              <w:t>0</w:t>
            </w:r>
          </w:p>
        </w:tc>
        <w:tc>
          <w:tcPr>
            <w:tcW w:w="1024" w:type="dxa"/>
          </w:tcPr>
          <w:p w14:paraId="2B03B8C3" w14:textId="77777777" w:rsidR="00B05910" w:rsidRDefault="00456DDD">
            <w:pPr>
              <w:pStyle w:val="TableParagraph"/>
              <w:ind w:left="1"/>
              <w:rPr>
                <w:sz w:val="24"/>
              </w:rPr>
            </w:pPr>
            <w:r>
              <w:rPr>
                <w:sz w:val="24"/>
                <w:lang w:bidi="en-US"/>
              </w:rPr>
              <w:t>2</w:t>
            </w:r>
          </w:p>
        </w:tc>
      </w:tr>
      <w:tr w:rsidR="00B05910" w14:paraId="05719E11" w14:textId="77777777">
        <w:trPr>
          <w:trHeight w:val="405"/>
        </w:trPr>
        <w:tc>
          <w:tcPr>
            <w:tcW w:w="704" w:type="dxa"/>
          </w:tcPr>
          <w:p w14:paraId="04382E63" w14:textId="77777777" w:rsidR="00B05910" w:rsidRDefault="00456DDD">
            <w:pPr>
              <w:pStyle w:val="TableParagraph"/>
              <w:spacing w:before="75"/>
              <w:ind w:left="117" w:right="108"/>
            </w:pPr>
            <w:r>
              <w:rPr>
                <w:lang w:bidi="en-US"/>
              </w:rPr>
              <w:t>26.</w:t>
            </w:r>
          </w:p>
        </w:tc>
        <w:tc>
          <w:tcPr>
            <w:tcW w:w="6100" w:type="dxa"/>
          </w:tcPr>
          <w:p w14:paraId="7A5847D4" w14:textId="75AFA287" w:rsidR="00B05910" w:rsidRDefault="00456DDD" w:rsidP="006519A4">
            <w:pPr>
              <w:pStyle w:val="TableParagraph"/>
              <w:ind w:left="109"/>
              <w:jc w:val="left"/>
              <w:rPr>
                <w:sz w:val="24"/>
              </w:rPr>
            </w:pPr>
            <w:r>
              <w:rPr>
                <w:sz w:val="24"/>
                <w:lang w:bidi="en-US"/>
              </w:rPr>
              <w:t xml:space="preserve">Assembly of the </w:t>
            </w:r>
            <w:r w:rsidR="006519A4">
              <w:rPr>
                <w:sz w:val="24"/>
                <w:lang w:bidi="en-US"/>
              </w:rPr>
              <w:t>C</w:t>
            </w:r>
            <w:r>
              <w:rPr>
                <w:sz w:val="24"/>
                <w:lang w:bidi="en-US"/>
              </w:rPr>
              <w:t>ity of Novi Sad</w:t>
            </w:r>
          </w:p>
        </w:tc>
        <w:tc>
          <w:tcPr>
            <w:tcW w:w="961" w:type="dxa"/>
          </w:tcPr>
          <w:p w14:paraId="27C8953D" w14:textId="77777777" w:rsidR="00B05910" w:rsidRDefault="00456DDD">
            <w:pPr>
              <w:pStyle w:val="TableParagraph"/>
              <w:ind w:left="6"/>
              <w:rPr>
                <w:sz w:val="24"/>
              </w:rPr>
            </w:pPr>
            <w:r>
              <w:rPr>
                <w:sz w:val="24"/>
                <w:lang w:bidi="en-US"/>
              </w:rPr>
              <w:t>2</w:t>
            </w:r>
          </w:p>
        </w:tc>
        <w:tc>
          <w:tcPr>
            <w:tcW w:w="962" w:type="dxa"/>
          </w:tcPr>
          <w:p w14:paraId="55121D80" w14:textId="77777777" w:rsidR="00B05910" w:rsidRDefault="00456DDD">
            <w:pPr>
              <w:pStyle w:val="TableParagraph"/>
              <w:ind w:right="411"/>
              <w:jc w:val="right"/>
              <w:rPr>
                <w:sz w:val="24"/>
              </w:rPr>
            </w:pPr>
            <w:r>
              <w:rPr>
                <w:sz w:val="24"/>
                <w:lang w:bidi="en-US"/>
              </w:rPr>
              <w:t>0</w:t>
            </w:r>
          </w:p>
        </w:tc>
        <w:tc>
          <w:tcPr>
            <w:tcW w:w="1024" w:type="dxa"/>
          </w:tcPr>
          <w:p w14:paraId="33029742" w14:textId="77777777" w:rsidR="00B05910" w:rsidRDefault="00456DDD">
            <w:pPr>
              <w:pStyle w:val="TableParagraph"/>
              <w:ind w:left="1"/>
              <w:rPr>
                <w:sz w:val="24"/>
              </w:rPr>
            </w:pPr>
            <w:r>
              <w:rPr>
                <w:sz w:val="24"/>
                <w:lang w:bidi="en-US"/>
              </w:rPr>
              <w:t>2</w:t>
            </w:r>
          </w:p>
        </w:tc>
      </w:tr>
      <w:tr w:rsidR="00B05910" w14:paraId="1BA29FAC" w14:textId="77777777">
        <w:trPr>
          <w:trHeight w:val="403"/>
        </w:trPr>
        <w:tc>
          <w:tcPr>
            <w:tcW w:w="704" w:type="dxa"/>
          </w:tcPr>
          <w:p w14:paraId="72C9928B" w14:textId="77777777" w:rsidR="00B05910" w:rsidRDefault="00456DDD">
            <w:pPr>
              <w:pStyle w:val="TableParagraph"/>
              <w:spacing w:before="73"/>
              <w:ind w:left="117" w:right="108"/>
            </w:pPr>
            <w:r>
              <w:rPr>
                <w:lang w:bidi="en-US"/>
              </w:rPr>
              <w:t>27.</w:t>
            </w:r>
          </w:p>
        </w:tc>
        <w:tc>
          <w:tcPr>
            <w:tcW w:w="6100" w:type="dxa"/>
          </w:tcPr>
          <w:p w14:paraId="3A07CA52" w14:textId="555F3891" w:rsidR="00B05910" w:rsidRDefault="00456DDD" w:rsidP="006519A4">
            <w:pPr>
              <w:pStyle w:val="TableParagraph"/>
              <w:spacing w:before="64"/>
              <w:ind w:left="109"/>
              <w:jc w:val="left"/>
              <w:rPr>
                <w:sz w:val="24"/>
              </w:rPr>
            </w:pPr>
            <w:r>
              <w:rPr>
                <w:sz w:val="24"/>
                <w:lang w:bidi="en-US"/>
              </w:rPr>
              <w:t xml:space="preserve">Mayor of the </w:t>
            </w:r>
            <w:r w:rsidR="006519A4">
              <w:rPr>
                <w:sz w:val="24"/>
                <w:lang w:bidi="en-US"/>
              </w:rPr>
              <w:t>C</w:t>
            </w:r>
            <w:r>
              <w:rPr>
                <w:sz w:val="24"/>
                <w:lang w:bidi="en-US"/>
              </w:rPr>
              <w:t>ity of Novi Sad</w:t>
            </w:r>
          </w:p>
        </w:tc>
        <w:tc>
          <w:tcPr>
            <w:tcW w:w="961" w:type="dxa"/>
          </w:tcPr>
          <w:p w14:paraId="57E96DF3" w14:textId="77777777" w:rsidR="00B05910" w:rsidRDefault="00456DDD">
            <w:pPr>
              <w:pStyle w:val="TableParagraph"/>
              <w:spacing w:before="64"/>
              <w:ind w:left="6"/>
              <w:rPr>
                <w:sz w:val="24"/>
              </w:rPr>
            </w:pPr>
            <w:r>
              <w:rPr>
                <w:sz w:val="24"/>
                <w:lang w:bidi="en-US"/>
              </w:rPr>
              <w:t>1</w:t>
            </w:r>
          </w:p>
        </w:tc>
        <w:tc>
          <w:tcPr>
            <w:tcW w:w="962" w:type="dxa"/>
          </w:tcPr>
          <w:p w14:paraId="312BEC07" w14:textId="77777777" w:rsidR="00B05910" w:rsidRDefault="00456DDD">
            <w:pPr>
              <w:pStyle w:val="TableParagraph"/>
              <w:spacing w:before="64"/>
              <w:ind w:right="411"/>
              <w:jc w:val="right"/>
              <w:rPr>
                <w:sz w:val="24"/>
              </w:rPr>
            </w:pPr>
            <w:r>
              <w:rPr>
                <w:sz w:val="24"/>
                <w:lang w:bidi="en-US"/>
              </w:rPr>
              <w:t>0</w:t>
            </w:r>
          </w:p>
        </w:tc>
        <w:tc>
          <w:tcPr>
            <w:tcW w:w="1024" w:type="dxa"/>
          </w:tcPr>
          <w:p w14:paraId="7D0A9FD5" w14:textId="77777777" w:rsidR="00B05910" w:rsidRDefault="00456DDD">
            <w:pPr>
              <w:pStyle w:val="TableParagraph"/>
              <w:spacing w:before="64"/>
              <w:ind w:left="1"/>
              <w:rPr>
                <w:sz w:val="24"/>
              </w:rPr>
            </w:pPr>
            <w:r>
              <w:rPr>
                <w:sz w:val="24"/>
                <w:lang w:bidi="en-US"/>
              </w:rPr>
              <w:t>1</w:t>
            </w:r>
          </w:p>
        </w:tc>
      </w:tr>
      <w:tr w:rsidR="00B05910" w14:paraId="4ED6C60F" w14:textId="77777777">
        <w:trPr>
          <w:trHeight w:val="405"/>
        </w:trPr>
        <w:tc>
          <w:tcPr>
            <w:tcW w:w="704" w:type="dxa"/>
          </w:tcPr>
          <w:p w14:paraId="48D45589" w14:textId="77777777" w:rsidR="00B05910" w:rsidRDefault="00456DDD">
            <w:pPr>
              <w:pStyle w:val="TableParagraph"/>
              <w:spacing w:before="75"/>
              <w:ind w:left="117" w:right="108"/>
            </w:pPr>
            <w:r>
              <w:rPr>
                <w:lang w:bidi="en-US"/>
              </w:rPr>
              <w:t>28.</w:t>
            </w:r>
          </w:p>
        </w:tc>
        <w:tc>
          <w:tcPr>
            <w:tcW w:w="6100" w:type="dxa"/>
          </w:tcPr>
          <w:p w14:paraId="14E250A0" w14:textId="77777777" w:rsidR="00B05910" w:rsidRDefault="00456DDD">
            <w:pPr>
              <w:pStyle w:val="TableParagraph"/>
              <w:spacing w:before="66"/>
              <w:ind w:left="109"/>
              <w:jc w:val="left"/>
              <w:rPr>
                <w:sz w:val="24"/>
              </w:rPr>
            </w:pPr>
            <w:r>
              <w:rPr>
                <w:sz w:val="24"/>
                <w:lang w:bidi="en-US"/>
              </w:rPr>
              <w:t xml:space="preserve">President of </w:t>
            </w:r>
            <w:proofErr w:type="spellStart"/>
            <w:r>
              <w:rPr>
                <w:sz w:val="24"/>
                <w:lang w:bidi="en-US"/>
              </w:rPr>
              <w:t>Kanjiža</w:t>
            </w:r>
            <w:proofErr w:type="spellEnd"/>
            <w:r>
              <w:rPr>
                <w:sz w:val="24"/>
                <w:lang w:bidi="en-US"/>
              </w:rPr>
              <w:t xml:space="preserve"> Municipality</w:t>
            </w:r>
            <w:r>
              <w:rPr>
                <w:sz w:val="24"/>
                <w:vertAlign w:val="superscript"/>
                <w:lang w:bidi="en-US"/>
              </w:rPr>
              <w:t>5</w:t>
            </w:r>
          </w:p>
        </w:tc>
        <w:tc>
          <w:tcPr>
            <w:tcW w:w="961" w:type="dxa"/>
          </w:tcPr>
          <w:p w14:paraId="493BB429" w14:textId="77777777" w:rsidR="00B05910" w:rsidRDefault="00456DDD">
            <w:pPr>
              <w:pStyle w:val="TableParagraph"/>
              <w:spacing w:before="66"/>
              <w:ind w:left="6"/>
              <w:rPr>
                <w:sz w:val="24"/>
              </w:rPr>
            </w:pPr>
            <w:r>
              <w:rPr>
                <w:sz w:val="24"/>
                <w:lang w:bidi="en-US"/>
              </w:rPr>
              <w:t>0</w:t>
            </w:r>
          </w:p>
        </w:tc>
        <w:tc>
          <w:tcPr>
            <w:tcW w:w="962" w:type="dxa"/>
          </w:tcPr>
          <w:p w14:paraId="127B5EEA" w14:textId="77777777" w:rsidR="00B05910" w:rsidRDefault="00456DDD">
            <w:pPr>
              <w:pStyle w:val="TableParagraph"/>
              <w:spacing w:before="66"/>
              <w:ind w:right="411"/>
              <w:jc w:val="right"/>
              <w:rPr>
                <w:sz w:val="24"/>
              </w:rPr>
            </w:pPr>
            <w:r>
              <w:rPr>
                <w:sz w:val="24"/>
                <w:lang w:bidi="en-US"/>
              </w:rPr>
              <w:t>7</w:t>
            </w:r>
          </w:p>
        </w:tc>
        <w:tc>
          <w:tcPr>
            <w:tcW w:w="1024" w:type="dxa"/>
          </w:tcPr>
          <w:p w14:paraId="21F4FE91" w14:textId="77777777" w:rsidR="00B05910" w:rsidRDefault="00456DDD">
            <w:pPr>
              <w:pStyle w:val="TableParagraph"/>
              <w:spacing w:before="66"/>
              <w:ind w:left="1"/>
              <w:rPr>
                <w:sz w:val="24"/>
              </w:rPr>
            </w:pPr>
            <w:r>
              <w:rPr>
                <w:sz w:val="24"/>
                <w:lang w:bidi="en-US"/>
              </w:rPr>
              <w:t>7</w:t>
            </w:r>
          </w:p>
        </w:tc>
      </w:tr>
      <w:tr w:rsidR="00B05910" w14:paraId="65CCC06E" w14:textId="77777777">
        <w:trPr>
          <w:trHeight w:val="405"/>
        </w:trPr>
        <w:tc>
          <w:tcPr>
            <w:tcW w:w="704" w:type="dxa"/>
          </w:tcPr>
          <w:p w14:paraId="20790EEF" w14:textId="77777777" w:rsidR="00B05910" w:rsidRDefault="00456DDD">
            <w:pPr>
              <w:pStyle w:val="TableParagraph"/>
              <w:spacing w:before="75"/>
              <w:ind w:left="117" w:right="108"/>
            </w:pPr>
            <w:r>
              <w:rPr>
                <w:lang w:bidi="en-US"/>
              </w:rPr>
              <w:t>29.</w:t>
            </w:r>
          </w:p>
        </w:tc>
        <w:tc>
          <w:tcPr>
            <w:tcW w:w="6100" w:type="dxa"/>
          </w:tcPr>
          <w:p w14:paraId="5F3EA65D" w14:textId="33F45EF0" w:rsidR="00B05910" w:rsidRDefault="00456DDD" w:rsidP="006519A4">
            <w:pPr>
              <w:pStyle w:val="TableParagraph"/>
              <w:ind w:left="109"/>
              <w:jc w:val="left"/>
              <w:rPr>
                <w:sz w:val="24"/>
              </w:rPr>
            </w:pPr>
            <w:r>
              <w:rPr>
                <w:sz w:val="24"/>
                <w:lang w:bidi="en-US"/>
              </w:rPr>
              <w:t xml:space="preserve">Municipal </w:t>
            </w:r>
            <w:r w:rsidR="006519A4">
              <w:rPr>
                <w:sz w:val="24"/>
                <w:lang w:bidi="en-US"/>
              </w:rPr>
              <w:t>C</w:t>
            </w:r>
            <w:r>
              <w:rPr>
                <w:sz w:val="24"/>
                <w:lang w:bidi="en-US"/>
              </w:rPr>
              <w:t xml:space="preserve">ouncil of </w:t>
            </w:r>
            <w:proofErr w:type="spellStart"/>
            <w:r>
              <w:rPr>
                <w:sz w:val="24"/>
                <w:lang w:bidi="en-US"/>
              </w:rPr>
              <w:t>Kanjiža</w:t>
            </w:r>
            <w:proofErr w:type="spellEnd"/>
            <w:r>
              <w:rPr>
                <w:sz w:val="24"/>
                <w:lang w:bidi="en-US"/>
              </w:rPr>
              <w:t xml:space="preserve"> municipality</w:t>
            </w:r>
          </w:p>
        </w:tc>
        <w:tc>
          <w:tcPr>
            <w:tcW w:w="961" w:type="dxa"/>
          </w:tcPr>
          <w:p w14:paraId="018118D4" w14:textId="77777777" w:rsidR="00B05910" w:rsidRDefault="00456DDD">
            <w:pPr>
              <w:pStyle w:val="TableParagraph"/>
              <w:ind w:left="6"/>
              <w:rPr>
                <w:sz w:val="24"/>
              </w:rPr>
            </w:pPr>
            <w:r>
              <w:rPr>
                <w:sz w:val="24"/>
                <w:lang w:bidi="en-US"/>
              </w:rPr>
              <w:t>0</w:t>
            </w:r>
          </w:p>
        </w:tc>
        <w:tc>
          <w:tcPr>
            <w:tcW w:w="962" w:type="dxa"/>
          </w:tcPr>
          <w:p w14:paraId="50A224BA" w14:textId="77777777" w:rsidR="00B05910" w:rsidRDefault="00456DDD">
            <w:pPr>
              <w:pStyle w:val="TableParagraph"/>
              <w:ind w:right="411"/>
              <w:jc w:val="right"/>
              <w:rPr>
                <w:sz w:val="24"/>
              </w:rPr>
            </w:pPr>
            <w:r>
              <w:rPr>
                <w:sz w:val="24"/>
                <w:lang w:bidi="en-US"/>
              </w:rPr>
              <w:t>2</w:t>
            </w:r>
          </w:p>
        </w:tc>
        <w:tc>
          <w:tcPr>
            <w:tcW w:w="1024" w:type="dxa"/>
          </w:tcPr>
          <w:p w14:paraId="7767D7BF" w14:textId="77777777" w:rsidR="00B05910" w:rsidRDefault="00456DDD">
            <w:pPr>
              <w:pStyle w:val="TableParagraph"/>
              <w:ind w:left="1"/>
              <w:rPr>
                <w:sz w:val="24"/>
              </w:rPr>
            </w:pPr>
            <w:r>
              <w:rPr>
                <w:sz w:val="24"/>
                <w:lang w:bidi="en-US"/>
              </w:rPr>
              <w:t>2</w:t>
            </w:r>
          </w:p>
        </w:tc>
      </w:tr>
      <w:tr w:rsidR="00B05910" w14:paraId="0197BFF3" w14:textId="77777777">
        <w:trPr>
          <w:trHeight w:val="405"/>
        </w:trPr>
        <w:tc>
          <w:tcPr>
            <w:tcW w:w="704" w:type="dxa"/>
          </w:tcPr>
          <w:p w14:paraId="7AFF3A83" w14:textId="77777777" w:rsidR="00B05910" w:rsidRDefault="00456DDD">
            <w:pPr>
              <w:pStyle w:val="TableParagraph"/>
              <w:spacing w:before="75"/>
              <w:ind w:left="117" w:right="108"/>
            </w:pPr>
            <w:r>
              <w:rPr>
                <w:lang w:bidi="en-US"/>
              </w:rPr>
              <w:t>30.</w:t>
            </w:r>
          </w:p>
        </w:tc>
        <w:tc>
          <w:tcPr>
            <w:tcW w:w="6100" w:type="dxa"/>
          </w:tcPr>
          <w:p w14:paraId="2C74ABC7" w14:textId="77777777" w:rsidR="00B05910" w:rsidRDefault="00456DDD">
            <w:pPr>
              <w:pStyle w:val="TableParagraph"/>
              <w:ind w:left="109"/>
              <w:jc w:val="left"/>
              <w:rPr>
                <w:sz w:val="24"/>
              </w:rPr>
            </w:pPr>
            <w:proofErr w:type="spellStart"/>
            <w:r>
              <w:rPr>
                <w:sz w:val="24"/>
                <w:lang w:bidi="en-US"/>
              </w:rPr>
              <w:t>Kanjiža</w:t>
            </w:r>
            <w:proofErr w:type="spellEnd"/>
            <w:r>
              <w:rPr>
                <w:sz w:val="24"/>
                <w:lang w:bidi="en-US"/>
              </w:rPr>
              <w:t xml:space="preserve"> Municipal Assembly</w:t>
            </w:r>
          </w:p>
        </w:tc>
        <w:tc>
          <w:tcPr>
            <w:tcW w:w="961" w:type="dxa"/>
          </w:tcPr>
          <w:p w14:paraId="12EEB242" w14:textId="77777777" w:rsidR="00B05910" w:rsidRDefault="00456DDD">
            <w:pPr>
              <w:pStyle w:val="TableParagraph"/>
              <w:ind w:left="6"/>
              <w:rPr>
                <w:sz w:val="24"/>
              </w:rPr>
            </w:pPr>
            <w:r>
              <w:rPr>
                <w:sz w:val="24"/>
                <w:lang w:bidi="en-US"/>
              </w:rPr>
              <w:t>0</w:t>
            </w:r>
          </w:p>
        </w:tc>
        <w:tc>
          <w:tcPr>
            <w:tcW w:w="962" w:type="dxa"/>
          </w:tcPr>
          <w:p w14:paraId="6A3953F5" w14:textId="77777777" w:rsidR="00B05910" w:rsidRDefault="00456DDD">
            <w:pPr>
              <w:pStyle w:val="TableParagraph"/>
              <w:ind w:right="411"/>
              <w:jc w:val="right"/>
              <w:rPr>
                <w:sz w:val="24"/>
              </w:rPr>
            </w:pPr>
            <w:r>
              <w:rPr>
                <w:sz w:val="24"/>
                <w:lang w:bidi="en-US"/>
              </w:rPr>
              <w:t>2</w:t>
            </w:r>
          </w:p>
        </w:tc>
        <w:tc>
          <w:tcPr>
            <w:tcW w:w="1024" w:type="dxa"/>
          </w:tcPr>
          <w:p w14:paraId="3456D0DF" w14:textId="77777777" w:rsidR="00B05910" w:rsidRDefault="00456DDD">
            <w:pPr>
              <w:pStyle w:val="TableParagraph"/>
              <w:ind w:left="1"/>
              <w:rPr>
                <w:sz w:val="24"/>
              </w:rPr>
            </w:pPr>
            <w:r>
              <w:rPr>
                <w:sz w:val="24"/>
                <w:lang w:bidi="en-US"/>
              </w:rPr>
              <w:t>2</w:t>
            </w:r>
          </w:p>
        </w:tc>
      </w:tr>
      <w:tr w:rsidR="00B05910" w14:paraId="52D87577" w14:textId="77777777">
        <w:trPr>
          <w:trHeight w:val="405"/>
        </w:trPr>
        <w:tc>
          <w:tcPr>
            <w:tcW w:w="704" w:type="dxa"/>
          </w:tcPr>
          <w:p w14:paraId="35AB84F3" w14:textId="77777777" w:rsidR="00B05910" w:rsidRDefault="00456DDD">
            <w:pPr>
              <w:pStyle w:val="TableParagraph"/>
              <w:spacing w:before="75"/>
              <w:ind w:left="117" w:right="108"/>
            </w:pPr>
            <w:r>
              <w:rPr>
                <w:lang w:bidi="en-US"/>
              </w:rPr>
              <w:t>31.</w:t>
            </w:r>
          </w:p>
        </w:tc>
        <w:tc>
          <w:tcPr>
            <w:tcW w:w="6100" w:type="dxa"/>
          </w:tcPr>
          <w:p w14:paraId="1018368C" w14:textId="0F7B6B95" w:rsidR="00B05910" w:rsidRDefault="00456DDD" w:rsidP="006519A4">
            <w:pPr>
              <w:pStyle w:val="TableParagraph"/>
              <w:ind w:left="109"/>
              <w:jc w:val="left"/>
              <w:rPr>
                <w:sz w:val="24"/>
              </w:rPr>
            </w:pPr>
            <w:r>
              <w:rPr>
                <w:sz w:val="24"/>
                <w:lang w:bidi="en-US"/>
              </w:rPr>
              <w:t xml:space="preserve">President of the </w:t>
            </w:r>
            <w:r w:rsidR="006519A4">
              <w:rPr>
                <w:sz w:val="24"/>
                <w:lang w:bidi="en-US"/>
              </w:rPr>
              <w:t>M</w:t>
            </w:r>
            <w:r>
              <w:rPr>
                <w:sz w:val="24"/>
                <w:lang w:bidi="en-US"/>
              </w:rPr>
              <w:t xml:space="preserve">unicipality of </w:t>
            </w:r>
            <w:proofErr w:type="spellStart"/>
            <w:r>
              <w:rPr>
                <w:sz w:val="24"/>
                <w:lang w:bidi="en-US"/>
              </w:rPr>
              <w:t>Bajina</w:t>
            </w:r>
            <w:proofErr w:type="spellEnd"/>
            <w:r>
              <w:rPr>
                <w:sz w:val="24"/>
                <w:lang w:bidi="en-US"/>
              </w:rPr>
              <w:t xml:space="preserve"> </w:t>
            </w:r>
            <w:proofErr w:type="spellStart"/>
            <w:r>
              <w:rPr>
                <w:sz w:val="24"/>
                <w:lang w:bidi="en-US"/>
              </w:rPr>
              <w:t>Bašta</w:t>
            </w:r>
            <w:proofErr w:type="spellEnd"/>
          </w:p>
        </w:tc>
        <w:tc>
          <w:tcPr>
            <w:tcW w:w="961" w:type="dxa"/>
          </w:tcPr>
          <w:p w14:paraId="0BF156C1" w14:textId="77777777" w:rsidR="00B05910" w:rsidRDefault="00456DDD">
            <w:pPr>
              <w:pStyle w:val="TableParagraph"/>
              <w:ind w:left="6"/>
              <w:rPr>
                <w:sz w:val="24"/>
              </w:rPr>
            </w:pPr>
            <w:r>
              <w:rPr>
                <w:sz w:val="24"/>
                <w:lang w:bidi="en-US"/>
              </w:rPr>
              <w:t>1</w:t>
            </w:r>
          </w:p>
        </w:tc>
        <w:tc>
          <w:tcPr>
            <w:tcW w:w="962" w:type="dxa"/>
          </w:tcPr>
          <w:p w14:paraId="4499DEF0" w14:textId="77777777" w:rsidR="00B05910" w:rsidRDefault="00456DDD">
            <w:pPr>
              <w:pStyle w:val="TableParagraph"/>
              <w:ind w:right="411"/>
              <w:jc w:val="right"/>
              <w:rPr>
                <w:sz w:val="24"/>
              </w:rPr>
            </w:pPr>
            <w:r>
              <w:rPr>
                <w:sz w:val="24"/>
                <w:lang w:bidi="en-US"/>
              </w:rPr>
              <w:t>0</w:t>
            </w:r>
          </w:p>
        </w:tc>
        <w:tc>
          <w:tcPr>
            <w:tcW w:w="1024" w:type="dxa"/>
          </w:tcPr>
          <w:p w14:paraId="5E0A7933" w14:textId="77777777" w:rsidR="00B05910" w:rsidRDefault="00456DDD">
            <w:pPr>
              <w:pStyle w:val="TableParagraph"/>
              <w:ind w:left="1"/>
              <w:rPr>
                <w:sz w:val="24"/>
              </w:rPr>
            </w:pPr>
            <w:r>
              <w:rPr>
                <w:sz w:val="24"/>
                <w:lang w:bidi="en-US"/>
              </w:rPr>
              <w:t>1</w:t>
            </w:r>
          </w:p>
        </w:tc>
      </w:tr>
      <w:tr w:rsidR="00B05910" w14:paraId="6ECDB0E6" w14:textId="77777777">
        <w:trPr>
          <w:trHeight w:val="405"/>
        </w:trPr>
        <w:tc>
          <w:tcPr>
            <w:tcW w:w="704" w:type="dxa"/>
          </w:tcPr>
          <w:p w14:paraId="551F2B33" w14:textId="77777777" w:rsidR="00B05910" w:rsidRDefault="00456DDD">
            <w:pPr>
              <w:pStyle w:val="TableParagraph"/>
              <w:spacing w:before="75"/>
              <w:ind w:left="117" w:right="108"/>
            </w:pPr>
            <w:r>
              <w:rPr>
                <w:lang w:bidi="en-US"/>
              </w:rPr>
              <w:t>32.</w:t>
            </w:r>
          </w:p>
        </w:tc>
        <w:tc>
          <w:tcPr>
            <w:tcW w:w="6100" w:type="dxa"/>
          </w:tcPr>
          <w:p w14:paraId="27C91C9E" w14:textId="77777777" w:rsidR="00B05910" w:rsidRDefault="00456DDD">
            <w:pPr>
              <w:pStyle w:val="TableParagraph"/>
              <w:ind w:left="109"/>
              <w:jc w:val="left"/>
              <w:rPr>
                <w:sz w:val="24"/>
              </w:rPr>
            </w:pPr>
            <w:r>
              <w:rPr>
                <w:sz w:val="24"/>
                <w:lang w:bidi="en-US"/>
              </w:rPr>
              <w:t xml:space="preserve">President of the City Municipality of </w:t>
            </w:r>
            <w:proofErr w:type="spellStart"/>
            <w:r>
              <w:rPr>
                <w:sz w:val="24"/>
                <w:lang w:bidi="en-US"/>
              </w:rPr>
              <w:t>Pantelej</w:t>
            </w:r>
            <w:proofErr w:type="spellEnd"/>
            <w:r>
              <w:rPr>
                <w:sz w:val="24"/>
                <w:lang w:bidi="en-US"/>
              </w:rPr>
              <w:t xml:space="preserve"> - Nis</w:t>
            </w:r>
          </w:p>
        </w:tc>
        <w:tc>
          <w:tcPr>
            <w:tcW w:w="961" w:type="dxa"/>
          </w:tcPr>
          <w:p w14:paraId="695BB21D" w14:textId="77777777" w:rsidR="00B05910" w:rsidRDefault="00456DDD">
            <w:pPr>
              <w:pStyle w:val="TableParagraph"/>
              <w:ind w:left="6"/>
              <w:rPr>
                <w:sz w:val="24"/>
              </w:rPr>
            </w:pPr>
            <w:r>
              <w:rPr>
                <w:sz w:val="24"/>
                <w:lang w:bidi="en-US"/>
              </w:rPr>
              <w:t>4</w:t>
            </w:r>
          </w:p>
        </w:tc>
        <w:tc>
          <w:tcPr>
            <w:tcW w:w="962" w:type="dxa"/>
          </w:tcPr>
          <w:p w14:paraId="7DCCDEC5" w14:textId="77777777" w:rsidR="00B05910" w:rsidRDefault="00456DDD">
            <w:pPr>
              <w:pStyle w:val="TableParagraph"/>
              <w:ind w:right="411"/>
              <w:jc w:val="right"/>
              <w:rPr>
                <w:sz w:val="24"/>
              </w:rPr>
            </w:pPr>
            <w:r>
              <w:rPr>
                <w:sz w:val="24"/>
                <w:lang w:bidi="en-US"/>
              </w:rPr>
              <w:t>0</w:t>
            </w:r>
          </w:p>
        </w:tc>
        <w:tc>
          <w:tcPr>
            <w:tcW w:w="1024" w:type="dxa"/>
          </w:tcPr>
          <w:p w14:paraId="378B1C69" w14:textId="77777777" w:rsidR="00B05910" w:rsidRDefault="00456DDD">
            <w:pPr>
              <w:pStyle w:val="TableParagraph"/>
              <w:ind w:left="1"/>
              <w:rPr>
                <w:sz w:val="24"/>
              </w:rPr>
            </w:pPr>
            <w:r>
              <w:rPr>
                <w:sz w:val="24"/>
                <w:lang w:bidi="en-US"/>
              </w:rPr>
              <w:t>4</w:t>
            </w:r>
          </w:p>
        </w:tc>
      </w:tr>
      <w:tr w:rsidR="00B05910" w14:paraId="323A5C62" w14:textId="77777777">
        <w:trPr>
          <w:trHeight w:val="405"/>
        </w:trPr>
        <w:tc>
          <w:tcPr>
            <w:tcW w:w="704" w:type="dxa"/>
          </w:tcPr>
          <w:p w14:paraId="64084FB4" w14:textId="77777777" w:rsidR="00B05910" w:rsidRDefault="00456DDD">
            <w:pPr>
              <w:pStyle w:val="TableParagraph"/>
              <w:spacing w:before="75"/>
              <w:ind w:left="117" w:right="108"/>
            </w:pPr>
            <w:r>
              <w:rPr>
                <w:lang w:bidi="en-US"/>
              </w:rPr>
              <w:t>33.</w:t>
            </w:r>
          </w:p>
        </w:tc>
        <w:tc>
          <w:tcPr>
            <w:tcW w:w="6100" w:type="dxa"/>
          </w:tcPr>
          <w:p w14:paraId="2DE698D0" w14:textId="77777777" w:rsidR="00B05910" w:rsidRDefault="00456DDD">
            <w:pPr>
              <w:pStyle w:val="TableParagraph"/>
              <w:ind w:left="109"/>
              <w:jc w:val="left"/>
              <w:rPr>
                <w:sz w:val="24"/>
              </w:rPr>
            </w:pPr>
            <w:r>
              <w:rPr>
                <w:sz w:val="24"/>
                <w:lang w:bidi="en-US"/>
              </w:rPr>
              <w:t>Postal Savings Bank</w:t>
            </w:r>
          </w:p>
        </w:tc>
        <w:tc>
          <w:tcPr>
            <w:tcW w:w="961" w:type="dxa"/>
          </w:tcPr>
          <w:p w14:paraId="02813709" w14:textId="77777777" w:rsidR="00B05910" w:rsidRDefault="00456DDD">
            <w:pPr>
              <w:pStyle w:val="TableParagraph"/>
              <w:ind w:left="6"/>
              <w:rPr>
                <w:sz w:val="24"/>
              </w:rPr>
            </w:pPr>
            <w:r>
              <w:rPr>
                <w:sz w:val="24"/>
                <w:lang w:bidi="en-US"/>
              </w:rPr>
              <w:t>1</w:t>
            </w:r>
          </w:p>
        </w:tc>
        <w:tc>
          <w:tcPr>
            <w:tcW w:w="962" w:type="dxa"/>
          </w:tcPr>
          <w:p w14:paraId="32291515" w14:textId="77777777" w:rsidR="00B05910" w:rsidRDefault="00456DDD">
            <w:pPr>
              <w:pStyle w:val="TableParagraph"/>
              <w:ind w:right="411"/>
              <w:jc w:val="right"/>
              <w:rPr>
                <w:sz w:val="24"/>
              </w:rPr>
            </w:pPr>
            <w:r>
              <w:rPr>
                <w:sz w:val="24"/>
                <w:lang w:bidi="en-US"/>
              </w:rPr>
              <w:t>0</w:t>
            </w:r>
          </w:p>
        </w:tc>
        <w:tc>
          <w:tcPr>
            <w:tcW w:w="1024" w:type="dxa"/>
          </w:tcPr>
          <w:p w14:paraId="6D1AA50A" w14:textId="77777777" w:rsidR="00B05910" w:rsidRDefault="00456DDD">
            <w:pPr>
              <w:pStyle w:val="TableParagraph"/>
              <w:ind w:left="1"/>
              <w:rPr>
                <w:sz w:val="24"/>
              </w:rPr>
            </w:pPr>
            <w:r>
              <w:rPr>
                <w:sz w:val="24"/>
                <w:lang w:bidi="en-US"/>
              </w:rPr>
              <w:t>1</w:t>
            </w:r>
          </w:p>
        </w:tc>
      </w:tr>
      <w:tr w:rsidR="00B05910" w14:paraId="060F88CB" w14:textId="77777777">
        <w:trPr>
          <w:trHeight w:val="405"/>
        </w:trPr>
        <w:tc>
          <w:tcPr>
            <w:tcW w:w="704" w:type="dxa"/>
          </w:tcPr>
          <w:p w14:paraId="03F6D6E0" w14:textId="77777777" w:rsidR="00B05910" w:rsidRDefault="00456DDD">
            <w:pPr>
              <w:pStyle w:val="TableParagraph"/>
              <w:spacing w:before="75"/>
              <w:ind w:left="117" w:right="108"/>
            </w:pPr>
            <w:r>
              <w:rPr>
                <w:lang w:bidi="en-US"/>
              </w:rPr>
              <w:t>34.</w:t>
            </w:r>
          </w:p>
        </w:tc>
        <w:tc>
          <w:tcPr>
            <w:tcW w:w="6100" w:type="dxa"/>
          </w:tcPr>
          <w:p w14:paraId="2F9DF67D" w14:textId="77777777" w:rsidR="00B05910" w:rsidRDefault="00456DDD">
            <w:pPr>
              <w:pStyle w:val="TableParagraph"/>
              <w:ind w:left="109"/>
              <w:jc w:val="left"/>
              <w:rPr>
                <w:sz w:val="24"/>
              </w:rPr>
            </w:pPr>
            <w:r>
              <w:rPr>
                <w:sz w:val="24"/>
                <w:lang w:bidi="en-US"/>
              </w:rPr>
              <w:t xml:space="preserve">PUC </w:t>
            </w:r>
            <w:proofErr w:type="spellStart"/>
            <w:r>
              <w:rPr>
                <w:sz w:val="24"/>
                <w:lang w:bidi="en-US"/>
              </w:rPr>
              <w:t>Potiski</w:t>
            </w:r>
            <w:proofErr w:type="spellEnd"/>
            <w:r>
              <w:rPr>
                <w:sz w:val="24"/>
                <w:lang w:bidi="en-US"/>
              </w:rPr>
              <w:t xml:space="preserve"> </w:t>
            </w:r>
            <w:proofErr w:type="spellStart"/>
            <w:r>
              <w:rPr>
                <w:sz w:val="24"/>
                <w:lang w:bidi="en-US"/>
              </w:rPr>
              <w:t>vodovodi</w:t>
            </w:r>
            <w:proofErr w:type="spellEnd"/>
            <w:r>
              <w:rPr>
                <w:sz w:val="24"/>
                <w:lang w:bidi="en-US"/>
              </w:rPr>
              <w:t xml:space="preserve">, </w:t>
            </w:r>
            <w:proofErr w:type="spellStart"/>
            <w:r>
              <w:rPr>
                <w:sz w:val="24"/>
                <w:lang w:bidi="en-US"/>
              </w:rPr>
              <w:t>Horgoš</w:t>
            </w:r>
            <w:proofErr w:type="spellEnd"/>
          </w:p>
        </w:tc>
        <w:tc>
          <w:tcPr>
            <w:tcW w:w="961" w:type="dxa"/>
          </w:tcPr>
          <w:p w14:paraId="5A05EC34" w14:textId="77777777" w:rsidR="00B05910" w:rsidRDefault="00456DDD">
            <w:pPr>
              <w:pStyle w:val="TableParagraph"/>
              <w:ind w:left="6"/>
              <w:rPr>
                <w:sz w:val="24"/>
              </w:rPr>
            </w:pPr>
            <w:r>
              <w:rPr>
                <w:sz w:val="24"/>
                <w:lang w:bidi="en-US"/>
              </w:rPr>
              <w:t>0</w:t>
            </w:r>
          </w:p>
        </w:tc>
        <w:tc>
          <w:tcPr>
            <w:tcW w:w="962" w:type="dxa"/>
          </w:tcPr>
          <w:p w14:paraId="30437C14" w14:textId="77777777" w:rsidR="00B05910" w:rsidRDefault="00456DDD">
            <w:pPr>
              <w:pStyle w:val="TableParagraph"/>
              <w:ind w:right="411"/>
              <w:jc w:val="right"/>
              <w:rPr>
                <w:sz w:val="24"/>
              </w:rPr>
            </w:pPr>
            <w:r>
              <w:rPr>
                <w:sz w:val="24"/>
                <w:lang w:bidi="en-US"/>
              </w:rPr>
              <w:t>2</w:t>
            </w:r>
          </w:p>
        </w:tc>
        <w:tc>
          <w:tcPr>
            <w:tcW w:w="1024" w:type="dxa"/>
          </w:tcPr>
          <w:p w14:paraId="27FBE867" w14:textId="77777777" w:rsidR="00B05910" w:rsidRDefault="00456DDD">
            <w:pPr>
              <w:pStyle w:val="TableParagraph"/>
              <w:ind w:left="1"/>
              <w:rPr>
                <w:sz w:val="24"/>
              </w:rPr>
            </w:pPr>
            <w:r>
              <w:rPr>
                <w:sz w:val="24"/>
                <w:lang w:bidi="en-US"/>
              </w:rPr>
              <w:t>2</w:t>
            </w:r>
          </w:p>
        </w:tc>
      </w:tr>
      <w:tr w:rsidR="00B05910" w14:paraId="2484C5FB" w14:textId="77777777">
        <w:trPr>
          <w:trHeight w:val="405"/>
        </w:trPr>
        <w:tc>
          <w:tcPr>
            <w:tcW w:w="704" w:type="dxa"/>
          </w:tcPr>
          <w:p w14:paraId="1CFF9144" w14:textId="77777777" w:rsidR="00B05910" w:rsidRDefault="00456DDD">
            <w:pPr>
              <w:pStyle w:val="TableParagraph"/>
              <w:spacing w:before="75"/>
              <w:ind w:left="117" w:right="108"/>
            </w:pPr>
            <w:r>
              <w:rPr>
                <w:lang w:bidi="en-US"/>
              </w:rPr>
              <w:t>35.</w:t>
            </w:r>
          </w:p>
        </w:tc>
        <w:tc>
          <w:tcPr>
            <w:tcW w:w="6100" w:type="dxa"/>
          </w:tcPr>
          <w:p w14:paraId="1374960D" w14:textId="77777777" w:rsidR="00B05910" w:rsidRDefault="00456DDD">
            <w:pPr>
              <w:pStyle w:val="TableParagraph"/>
              <w:ind w:left="109"/>
              <w:jc w:val="left"/>
              <w:rPr>
                <w:sz w:val="24"/>
              </w:rPr>
            </w:pPr>
            <w:r>
              <w:rPr>
                <w:sz w:val="24"/>
                <w:lang w:bidi="en-US"/>
              </w:rPr>
              <w:t xml:space="preserve">PUC </w:t>
            </w:r>
            <w:proofErr w:type="spellStart"/>
            <w:r>
              <w:rPr>
                <w:sz w:val="24"/>
                <w:lang w:bidi="en-US"/>
              </w:rPr>
              <w:t>Naš</w:t>
            </w:r>
            <w:proofErr w:type="spellEnd"/>
            <w:r>
              <w:rPr>
                <w:sz w:val="24"/>
                <w:lang w:bidi="en-US"/>
              </w:rPr>
              <w:t xml:space="preserve"> </w:t>
            </w:r>
            <w:proofErr w:type="spellStart"/>
            <w:r>
              <w:rPr>
                <w:sz w:val="24"/>
                <w:lang w:bidi="en-US"/>
              </w:rPr>
              <w:t>dom</w:t>
            </w:r>
            <w:proofErr w:type="spellEnd"/>
            <w:r>
              <w:rPr>
                <w:sz w:val="24"/>
                <w:lang w:bidi="en-US"/>
              </w:rPr>
              <w:t xml:space="preserve">, </w:t>
            </w:r>
            <w:proofErr w:type="spellStart"/>
            <w:r>
              <w:rPr>
                <w:sz w:val="24"/>
                <w:lang w:bidi="en-US"/>
              </w:rPr>
              <w:t>Apatin</w:t>
            </w:r>
            <w:proofErr w:type="spellEnd"/>
          </w:p>
        </w:tc>
        <w:tc>
          <w:tcPr>
            <w:tcW w:w="961" w:type="dxa"/>
          </w:tcPr>
          <w:p w14:paraId="7AAD3AF9" w14:textId="77777777" w:rsidR="00B05910" w:rsidRDefault="00456DDD">
            <w:pPr>
              <w:pStyle w:val="TableParagraph"/>
              <w:ind w:left="6"/>
              <w:rPr>
                <w:sz w:val="24"/>
              </w:rPr>
            </w:pPr>
            <w:r>
              <w:rPr>
                <w:sz w:val="24"/>
                <w:lang w:bidi="en-US"/>
              </w:rPr>
              <w:t>0</w:t>
            </w:r>
          </w:p>
        </w:tc>
        <w:tc>
          <w:tcPr>
            <w:tcW w:w="962" w:type="dxa"/>
          </w:tcPr>
          <w:p w14:paraId="62BC62E2" w14:textId="77777777" w:rsidR="00B05910" w:rsidRDefault="00456DDD">
            <w:pPr>
              <w:pStyle w:val="TableParagraph"/>
              <w:ind w:right="411"/>
              <w:jc w:val="right"/>
              <w:rPr>
                <w:sz w:val="24"/>
              </w:rPr>
            </w:pPr>
            <w:r>
              <w:rPr>
                <w:sz w:val="24"/>
                <w:lang w:bidi="en-US"/>
              </w:rPr>
              <w:t>1</w:t>
            </w:r>
          </w:p>
        </w:tc>
        <w:tc>
          <w:tcPr>
            <w:tcW w:w="1024" w:type="dxa"/>
          </w:tcPr>
          <w:p w14:paraId="702A5ED3" w14:textId="77777777" w:rsidR="00B05910" w:rsidRDefault="00456DDD">
            <w:pPr>
              <w:pStyle w:val="TableParagraph"/>
              <w:ind w:left="1"/>
              <w:rPr>
                <w:sz w:val="24"/>
              </w:rPr>
            </w:pPr>
            <w:r>
              <w:rPr>
                <w:sz w:val="24"/>
                <w:lang w:bidi="en-US"/>
              </w:rPr>
              <w:t>1</w:t>
            </w:r>
          </w:p>
        </w:tc>
      </w:tr>
      <w:tr w:rsidR="00B05910" w14:paraId="5FF0A215" w14:textId="77777777">
        <w:trPr>
          <w:trHeight w:val="405"/>
        </w:trPr>
        <w:tc>
          <w:tcPr>
            <w:tcW w:w="6804" w:type="dxa"/>
            <w:gridSpan w:val="2"/>
          </w:tcPr>
          <w:p w14:paraId="14ABF572" w14:textId="77777777" w:rsidR="00B05910" w:rsidRDefault="00456DDD">
            <w:pPr>
              <w:pStyle w:val="TableParagraph"/>
              <w:ind w:right="95"/>
              <w:jc w:val="right"/>
              <w:rPr>
                <w:b/>
                <w:sz w:val="24"/>
              </w:rPr>
            </w:pPr>
            <w:r>
              <w:rPr>
                <w:b/>
                <w:sz w:val="24"/>
                <w:lang w:bidi="en-US"/>
              </w:rPr>
              <w:t>Total</w:t>
            </w:r>
          </w:p>
        </w:tc>
        <w:tc>
          <w:tcPr>
            <w:tcW w:w="961" w:type="dxa"/>
          </w:tcPr>
          <w:p w14:paraId="23F3BFED" w14:textId="77777777" w:rsidR="00B05910" w:rsidRDefault="00456DDD">
            <w:pPr>
              <w:pStyle w:val="TableParagraph"/>
              <w:ind w:left="144" w:right="138"/>
              <w:rPr>
                <w:b/>
                <w:sz w:val="24"/>
              </w:rPr>
            </w:pPr>
            <w:r>
              <w:rPr>
                <w:b/>
                <w:sz w:val="24"/>
                <w:lang w:bidi="en-US"/>
              </w:rPr>
              <w:t>355</w:t>
            </w:r>
          </w:p>
        </w:tc>
        <w:tc>
          <w:tcPr>
            <w:tcW w:w="962" w:type="dxa"/>
          </w:tcPr>
          <w:p w14:paraId="5916B2B3" w14:textId="77777777" w:rsidR="00B05910" w:rsidRDefault="00456DDD">
            <w:pPr>
              <w:pStyle w:val="TableParagraph"/>
              <w:ind w:right="351"/>
              <w:jc w:val="right"/>
              <w:rPr>
                <w:b/>
                <w:sz w:val="24"/>
              </w:rPr>
            </w:pPr>
            <w:r>
              <w:rPr>
                <w:b/>
                <w:sz w:val="24"/>
                <w:lang w:bidi="en-US"/>
              </w:rPr>
              <w:t>76</w:t>
            </w:r>
          </w:p>
        </w:tc>
        <w:tc>
          <w:tcPr>
            <w:tcW w:w="1024" w:type="dxa"/>
          </w:tcPr>
          <w:p w14:paraId="56D2616E" w14:textId="77777777" w:rsidR="00B05910" w:rsidRDefault="00456DDD">
            <w:pPr>
              <w:pStyle w:val="TableParagraph"/>
              <w:ind w:left="70" w:right="69"/>
              <w:rPr>
                <w:b/>
                <w:sz w:val="24"/>
              </w:rPr>
            </w:pPr>
            <w:r>
              <w:rPr>
                <w:b/>
                <w:sz w:val="24"/>
                <w:lang w:bidi="en-US"/>
              </w:rPr>
              <w:t>431</w:t>
            </w:r>
          </w:p>
        </w:tc>
      </w:tr>
    </w:tbl>
    <w:p w14:paraId="2D86F9C3" w14:textId="77777777" w:rsidR="00B05910" w:rsidRDefault="00B05910">
      <w:pPr>
        <w:pStyle w:val="BodyText"/>
        <w:rPr>
          <w:sz w:val="20"/>
        </w:rPr>
      </w:pPr>
    </w:p>
    <w:p w14:paraId="2E288A87" w14:textId="77777777" w:rsidR="00B05910" w:rsidRDefault="00B05910">
      <w:pPr>
        <w:pStyle w:val="BodyText"/>
        <w:rPr>
          <w:sz w:val="20"/>
        </w:rPr>
      </w:pPr>
    </w:p>
    <w:p w14:paraId="64572AF7" w14:textId="77777777" w:rsidR="00B05910" w:rsidRDefault="00B05910">
      <w:pPr>
        <w:pStyle w:val="BodyText"/>
        <w:rPr>
          <w:sz w:val="20"/>
        </w:rPr>
      </w:pPr>
    </w:p>
    <w:p w14:paraId="7F184255" w14:textId="77777777" w:rsidR="00B05910" w:rsidRDefault="00B05910">
      <w:pPr>
        <w:pStyle w:val="BodyText"/>
        <w:rPr>
          <w:sz w:val="20"/>
        </w:rPr>
      </w:pPr>
    </w:p>
    <w:p w14:paraId="60B5B9B4" w14:textId="77777777" w:rsidR="00B05910" w:rsidRDefault="00B05910">
      <w:pPr>
        <w:pStyle w:val="BodyText"/>
        <w:rPr>
          <w:sz w:val="20"/>
        </w:rPr>
      </w:pPr>
    </w:p>
    <w:p w14:paraId="36A20DED" w14:textId="77777777" w:rsidR="00B05910" w:rsidRDefault="00B05910">
      <w:pPr>
        <w:pStyle w:val="BodyText"/>
        <w:rPr>
          <w:sz w:val="20"/>
        </w:rPr>
      </w:pPr>
    </w:p>
    <w:p w14:paraId="01FD0748" w14:textId="77777777" w:rsidR="00B05910" w:rsidRDefault="00B05910">
      <w:pPr>
        <w:pStyle w:val="BodyText"/>
        <w:rPr>
          <w:sz w:val="20"/>
        </w:rPr>
      </w:pPr>
    </w:p>
    <w:p w14:paraId="630D01E3" w14:textId="77777777" w:rsidR="00B05910" w:rsidRDefault="00B05910">
      <w:pPr>
        <w:pStyle w:val="BodyText"/>
        <w:rPr>
          <w:sz w:val="20"/>
        </w:rPr>
      </w:pPr>
    </w:p>
    <w:p w14:paraId="050E4C2B" w14:textId="77777777" w:rsidR="00B05910" w:rsidRDefault="00B05910">
      <w:pPr>
        <w:pStyle w:val="BodyText"/>
        <w:rPr>
          <w:sz w:val="20"/>
        </w:rPr>
      </w:pPr>
    </w:p>
    <w:p w14:paraId="108CCAEA" w14:textId="77777777" w:rsidR="00B05910" w:rsidRDefault="00B05910">
      <w:pPr>
        <w:pStyle w:val="BodyText"/>
        <w:rPr>
          <w:sz w:val="20"/>
        </w:rPr>
      </w:pPr>
    </w:p>
    <w:p w14:paraId="04513CD1" w14:textId="77777777" w:rsidR="00B05910" w:rsidRDefault="00B05910">
      <w:pPr>
        <w:pStyle w:val="BodyText"/>
        <w:rPr>
          <w:sz w:val="20"/>
        </w:rPr>
      </w:pPr>
    </w:p>
    <w:p w14:paraId="3B96CE2E" w14:textId="77777777" w:rsidR="00B05910" w:rsidRDefault="00B05910">
      <w:pPr>
        <w:pStyle w:val="BodyText"/>
        <w:rPr>
          <w:sz w:val="20"/>
        </w:rPr>
      </w:pPr>
    </w:p>
    <w:p w14:paraId="237093A7" w14:textId="77777777" w:rsidR="00B05910" w:rsidRDefault="00B05910">
      <w:pPr>
        <w:pStyle w:val="BodyText"/>
        <w:rPr>
          <w:sz w:val="20"/>
        </w:rPr>
      </w:pPr>
    </w:p>
    <w:p w14:paraId="30DD3873" w14:textId="77777777" w:rsidR="00B05910" w:rsidRDefault="00B05910">
      <w:pPr>
        <w:pStyle w:val="BodyText"/>
        <w:rPr>
          <w:sz w:val="20"/>
        </w:rPr>
      </w:pPr>
    </w:p>
    <w:p w14:paraId="31CB51E5" w14:textId="77777777" w:rsidR="00B05910" w:rsidRDefault="00B05910">
      <w:pPr>
        <w:pStyle w:val="BodyText"/>
        <w:rPr>
          <w:sz w:val="20"/>
        </w:rPr>
      </w:pPr>
    </w:p>
    <w:p w14:paraId="601187EB" w14:textId="77777777" w:rsidR="00B05910" w:rsidRDefault="00B05910">
      <w:pPr>
        <w:pStyle w:val="BodyText"/>
        <w:rPr>
          <w:sz w:val="20"/>
        </w:rPr>
      </w:pPr>
    </w:p>
    <w:p w14:paraId="1B983863" w14:textId="77777777" w:rsidR="00B05910" w:rsidRDefault="00B05910">
      <w:pPr>
        <w:pStyle w:val="BodyText"/>
        <w:rPr>
          <w:sz w:val="20"/>
        </w:rPr>
      </w:pPr>
    </w:p>
    <w:p w14:paraId="39B7E4AA" w14:textId="77777777" w:rsidR="00B05910" w:rsidRDefault="00B05910">
      <w:pPr>
        <w:pStyle w:val="BodyText"/>
        <w:rPr>
          <w:sz w:val="20"/>
        </w:rPr>
      </w:pPr>
    </w:p>
    <w:p w14:paraId="5ECC1829" w14:textId="77777777" w:rsidR="00B05910" w:rsidRDefault="00B05910">
      <w:pPr>
        <w:pStyle w:val="BodyText"/>
        <w:rPr>
          <w:sz w:val="20"/>
        </w:rPr>
      </w:pPr>
    </w:p>
    <w:p w14:paraId="56C7C4E5" w14:textId="77777777" w:rsidR="00B05910" w:rsidRDefault="00B05910">
      <w:pPr>
        <w:pStyle w:val="BodyText"/>
        <w:rPr>
          <w:sz w:val="20"/>
        </w:rPr>
      </w:pPr>
    </w:p>
    <w:p w14:paraId="48D96387" w14:textId="77777777" w:rsidR="00B05910" w:rsidRDefault="00B05910">
      <w:pPr>
        <w:pStyle w:val="BodyText"/>
        <w:rPr>
          <w:sz w:val="20"/>
        </w:rPr>
      </w:pPr>
    </w:p>
    <w:p w14:paraId="56CBFFD1" w14:textId="77777777" w:rsidR="00B05910" w:rsidRDefault="00B05910">
      <w:pPr>
        <w:pStyle w:val="BodyText"/>
        <w:rPr>
          <w:sz w:val="20"/>
        </w:rPr>
      </w:pPr>
    </w:p>
    <w:p w14:paraId="6B21E398" w14:textId="76C3C51B" w:rsidR="00B05910" w:rsidRDefault="00456DDD">
      <w:pPr>
        <w:pStyle w:val="BodyText"/>
        <w:spacing w:before="5"/>
        <w:rPr>
          <w:sz w:val="17"/>
        </w:rPr>
      </w:pPr>
      <w:r>
        <w:rPr>
          <w:noProof/>
        </w:rPr>
        <mc:AlternateContent>
          <mc:Choice Requires="wps">
            <w:drawing>
              <wp:anchor distT="0" distB="0" distL="0" distR="0" simplePos="0" relativeHeight="487590912" behindDoc="1" locked="0" layoutInCell="1" allowOverlap="1" wp14:anchorId="5E18A67B" wp14:editId="63BA2253">
                <wp:simplePos x="0" y="0"/>
                <wp:positionH relativeFrom="page">
                  <wp:posOffset>719455</wp:posOffset>
                </wp:positionH>
                <wp:positionV relativeFrom="paragraph">
                  <wp:posOffset>152400</wp:posOffset>
                </wp:positionV>
                <wp:extent cx="1829435" cy="889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4369" id="Rectangle 3" o:spid="_x0000_s1026" style="position:absolute;margin-left:56.65pt;margin-top:12pt;width:144.0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b5dg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" fillcolor="black" stroked="f">
                <w10:wrap type="topAndBottom" anchorx="page"/>
              </v:rect>
            </w:pict>
          </mc:Fallback>
        </mc:AlternateContent>
      </w:r>
    </w:p>
    <w:p w14:paraId="0E2522ED" w14:textId="77777777" w:rsidR="00B05910" w:rsidRDefault="00456DDD">
      <w:pPr>
        <w:spacing w:before="71"/>
        <w:ind w:left="212"/>
        <w:rPr>
          <w:sz w:val="17"/>
        </w:rPr>
      </w:pPr>
      <w:r>
        <w:rPr>
          <w:sz w:val="17"/>
          <w:vertAlign w:val="superscript"/>
          <w:lang w:bidi="en-US"/>
        </w:rPr>
        <w:t>3</w:t>
      </w:r>
      <w:r>
        <w:rPr>
          <w:sz w:val="17"/>
          <w:lang w:bidi="en-US"/>
        </w:rPr>
        <w:t xml:space="preserve"> The gifts were received by the President of the Provincial Government.</w:t>
      </w:r>
    </w:p>
    <w:p w14:paraId="41B9965E" w14:textId="0954ADC6" w:rsidR="00B05910" w:rsidRDefault="00456DDD">
      <w:pPr>
        <w:spacing w:before="1" w:line="195" w:lineRule="exact"/>
        <w:ind w:left="212"/>
        <w:rPr>
          <w:sz w:val="17"/>
        </w:rPr>
      </w:pPr>
      <w:r>
        <w:rPr>
          <w:sz w:val="17"/>
          <w:vertAlign w:val="superscript"/>
          <w:lang w:bidi="en-US"/>
        </w:rPr>
        <w:t>4</w:t>
      </w:r>
      <w:r>
        <w:rPr>
          <w:sz w:val="17"/>
          <w:lang w:bidi="en-US"/>
        </w:rPr>
        <w:t xml:space="preserve"> The gifts were received by the </w:t>
      </w:r>
      <w:r w:rsidR="006519A4">
        <w:rPr>
          <w:sz w:val="17"/>
          <w:lang w:bidi="en-US"/>
        </w:rPr>
        <w:t>D</w:t>
      </w:r>
      <w:r>
        <w:rPr>
          <w:sz w:val="17"/>
          <w:lang w:bidi="en-US"/>
        </w:rPr>
        <w:t xml:space="preserve">eputy </w:t>
      </w:r>
      <w:r w:rsidR="006519A4">
        <w:rPr>
          <w:sz w:val="17"/>
          <w:lang w:bidi="en-US"/>
        </w:rPr>
        <w:t>M</w:t>
      </w:r>
      <w:r>
        <w:rPr>
          <w:sz w:val="17"/>
          <w:lang w:bidi="en-US"/>
        </w:rPr>
        <w:t xml:space="preserve">ayor of </w:t>
      </w:r>
      <w:proofErr w:type="spellStart"/>
      <w:r>
        <w:rPr>
          <w:sz w:val="17"/>
          <w:lang w:bidi="en-US"/>
        </w:rPr>
        <w:t>Sombor</w:t>
      </w:r>
      <w:proofErr w:type="spellEnd"/>
      <w:r>
        <w:rPr>
          <w:sz w:val="17"/>
          <w:lang w:bidi="en-US"/>
        </w:rPr>
        <w:t>.</w:t>
      </w:r>
    </w:p>
    <w:p w14:paraId="07CA7DCD" w14:textId="77777777" w:rsidR="00B05910" w:rsidRDefault="00456DDD">
      <w:pPr>
        <w:ind w:left="212"/>
        <w:rPr>
          <w:sz w:val="17"/>
        </w:rPr>
      </w:pPr>
      <w:r>
        <w:rPr>
          <w:sz w:val="17"/>
          <w:vertAlign w:val="superscript"/>
          <w:lang w:bidi="en-US"/>
        </w:rPr>
        <w:t>5</w:t>
      </w:r>
      <w:r>
        <w:rPr>
          <w:sz w:val="17"/>
          <w:lang w:bidi="en-US"/>
        </w:rPr>
        <w:t xml:space="preserve"> Gifts were received by the president of the municipality (five gifts), the deputy president of the municipality (one gift) and the assistant of the </w:t>
      </w:r>
      <w:r>
        <w:rPr>
          <w:sz w:val="17"/>
          <w:lang w:bidi="en-US"/>
        </w:rPr>
        <w:lastRenderedPageBreak/>
        <w:t>president of the municipality (one gift).</w:t>
      </w:r>
    </w:p>
    <w:p w14:paraId="7E48D94A" w14:textId="77777777" w:rsidR="00B05910" w:rsidRDefault="00B05910">
      <w:pPr>
        <w:rPr>
          <w:sz w:val="17"/>
        </w:rPr>
        <w:sectPr w:rsidR="00B05910">
          <w:pgSz w:w="11910" w:h="16840"/>
          <w:pgMar w:top="1400" w:right="940" w:bottom="940" w:left="920" w:header="0" w:footer="673" w:gutter="0"/>
          <w:cols w:space="720"/>
        </w:sectPr>
      </w:pPr>
    </w:p>
    <w:p w14:paraId="4BC4F873" w14:textId="77777777" w:rsidR="00B05910" w:rsidRDefault="00456DDD">
      <w:pPr>
        <w:spacing w:before="78"/>
        <w:ind w:left="1014"/>
        <w:rPr>
          <w:i/>
        </w:rPr>
      </w:pPr>
      <w:r>
        <w:rPr>
          <w:i/>
          <w:lang w:bidi="en-US"/>
        </w:rPr>
        <w:lastRenderedPageBreak/>
        <w:t xml:space="preserve">Chart 3.1 - Number of received gifts by public authority and property </w:t>
      </w:r>
      <w:proofErr w:type="gramStart"/>
      <w:r>
        <w:rPr>
          <w:i/>
          <w:lang w:bidi="en-US"/>
        </w:rPr>
        <w:t>regime</w:t>
      </w:r>
      <w:proofErr w:type="gramEnd"/>
    </w:p>
    <w:p w14:paraId="5E7C2453" w14:textId="77777777" w:rsidR="00B05910" w:rsidRDefault="00456DDD">
      <w:pPr>
        <w:pStyle w:val="BodyText"/>
        <w:spacing w:before="9"/>
        <w:rPr>
          <w:i/>
          <w:sz w:val="18"/>
        </w:rPr>
      </w:pPr>
      <w:r>
        <w:rPr>
          <w:noProof/>
        </w:rPr>
        <w:drawing>
          <wp:anchor distT="0" distB="0" distL="0" distR="0" simplePos="0" relativeHeight="7" behindDoc="0" locked="0" layoutInCell="1" allowOverlap="1" wp14:anchorId="72B7965F" wp14:editId="0810A49D">
            <wp:simplePos x="0" y="0"/>
            <wp:positionH relativeFrom="page">
              <wp:posOffset>720090</wp:posOffset>
            </wp:positionH>
            <wp:positionV relativeFrom="paragraph">
              <wp:posOffset>161913</wp:posOffset>
            </wp:positionV>
            <wp:extent cx="6174900" cy="781812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6174900" cy="7818120"/>
                    </a:xfrm>
                    <a:prstGeom prst="rect">
                      <a:avLst/>
                    </a:prstGeom>
                  </pic:spPr>
                </pic:pic>
              </a:graphicData>
            </a:graphic>
          </wp:anchor>
        </w:drawing>
      </w:r>
    </w:p>
    <w:p w14:paraId="5B8A681B" w14:textId="77777777" w:rsidR="00B05910" w:rsidRDefault="00B05910">
      <w:pPr>
        <w:rPr>
          <w:sz w:val="18"/>
        </w:rPr>
        <w:sectPr w:rsidR="00B05910">
          <w:pgSz w:w="11910" w:h="16840"/>
          <w:pgMar w:top="1320" w:right="940" w:bottom="940" w:left="920" w:header="0" w:footer="673" w:gutter="0"/>
          <w:cols w:space="720"/>
        </w:sectPr>
      </w:pPr>
    </w:p>
    <w:p w14:paraId="67C8B97C" w14:textId="77777777" w:rsidR="00B05910" w:rsidRDefault="00456DDD">
      <w:pPr>
        <w:pStyle w:val="Heading1"/>
        <w:numPr>
          <w:ilvl w:val="0"/>
          <w:numId w:val="2"/>
        </w:numPr>
        <w:tabs>
          <w:tab w:val="left" w:pos="918"/>
          <w:tab w:val="left" w:pos="919"/>
        </w:tabs>
        <w:spacing w:line="242" w:lineRule="auto"/>
        <w:ind w:left="918" w:right="779" w:hanging="707"/>
      </w:pPr>
      <w:bookmarkStart w:id="4" w:name="_bookmark4"/>
      <w:bookmarkEnd w:id="4"/>
      <w:r>
        <w:rPr>
          <w:lang w:bidi="en-US"/>
        </w:rPr>
        <w:lastRenderedPageBreak/>
        <w:t>THE RELATION OF THE LEVEL OF PUBLIC AUTHORITY AND THE TYPE OF GIFT, REGARDING THE REGIME OF PROPERTY OF THE GIFT</w:t>
      </w:r>
    </w:p>
    <w:p w14:paraId="1A80B68C" w14:textId="77777777" w:rsidR="00B05910" w:rsidRDefault="00B05910">
      <w:pPr>
        <w:pStyle w:val="BodyText"/>
        <w:spacing w:before="2"/>
        <w:rPr>
          <w:sz w:val="34"/>
        </w:rPr>
      </w:pPr>
    </w:p>
    <w:p w14:paraId="56E7CCEF" w14:textId="77777777" w:rsidR="00B05910" w:rsidRDefault="00456DDD">
      <w:pPr>
        <w:pStyle w:val="Heading2"/>
      </w:pPr>
      <w:r>
        <w:rPr>
          <w:lang w:bidi="en-US"/>
        </w:rPr>
        <w:t>The relation between the level of public authority and the type of gift</w:t>
      </w:r>
    </w:p>
    <w:p w14:paraId="15ADCFE2" w14:textId="77777777" w:rsidR="00B05910" w:rsidRDefault="00B05910">
      <w:pPr>
        <w:pStyle w:val="BodyText"/>
        <w:spacing w:before="9"/>
        <w:rPr>
          <w:b/>
          <w:i/>
          <w:sz w:val="23"/>
        </w:rPr>
      </w:pPr>
    </w:p>
    <w:p w14:paraId="480CC986" w14:textId="77544A2A" w:rsidR="00B05910" w:rsidRDefault="006519A4">
      <w:pPr>
        <w:pStyle w:val="BodyText"/>
        <w:tabs>
          <w:tab w:val="left" w:pos="1403"/>
          <w:tab w:val="left" w:pos="2962"/>
          <w:tab w:val="left" w:pos="3777"/>
          <w:tab w:val="left" w:pos="5040"/>
          <w:tab w:val="left" w:pos="5417"/>
          <w:tab w:val="left" w:pos="6357"/>
          <w:tab w:val="left" w:pos="6921"/>
          <w:tab w:val="left" w:pos="8024"/>
          <w:tab w:val="left" w:pos="8470"/>
          <w:tab w:val="left" w:pos="9105"/>
          <w:tab w:val="left" w:pos="9482"/>
        </w:tabs>
        <w:spacing w:before="1"/>
        <w:ind w:left="212" w:right="201" w:firstLine="708"/>
      </w:pPr>
      <w:r>
        <w:rPr>
          <w:lang w:bidi="en-US"/>
        </w:rPr>
        <w:t xml:space="preserve">At the </w:t>
      </w:r>
      <w:r w:rsidR="00456DDD">
        <w:rPr>
          <w:lang w:bidi="en-US"/>
        </w:rPr>
        <w:t>national</w:t>
      </w:r>
      <w:r>
        <w:rPr>
          <w:lang w:bidi="en-US"/>
        </w:rPr>
        <w:t xml:space="preserve"> level</w:t>
      </w:r>
      <w:r w:rsidR="00456DDD">
        <w:rPr>
          <w:lang w:bidi="en-US"/>
        </w:rPr>
        <w:tab/>
        <w:t>a</w:t>
      </w:r>
      <w:r w:rsidR="00456DDD">
        <w:rPr>
          <w:lang w:bidi="en-US"/>
        </w:rPr>
        <w:tab/>
        <w:t>total of</w:t>
      </w:r>
      <w:r w:rsidR="00456DDD">
        <w:rPr>
          <w:lang w:bidi="en-US"/>
        </w:rPr>
        <w:tab/>
        <w:t>357</w:t>
      </w:r>
      <w:r>
        <w:rPr>
          <w:lang w:bidi="en-US"/>
        </w:rPr>
        <w:t xml:space="preserve"> </w:t>
      </w:r>
      <w:r>
        <w:rPr>
          <w:lang w:bidi="en-US"/>
        </w:rPr>
        <w:tab/>
        <w:t>gifts</w:t>
      </w:r>
      <w:r>
        <w:rPr>
          <w:lang w:bidi="en-US"/>
        </w:rPr>
        <w:tab/>
        <w:t>have</w:t>
      </w:r>
      <w:r>
        <w:rPr>
          <w:lang w:bidi="en-US"/>
        </w:rPr>
        <w:tab/>
        <w:t>been</w:t>
      </w:r>
      <w:r>
        <w:rPr>
          <w:lang w:bidi="en-US"/>
        </w:rPr>
        <w:tab/>
        <w:t>received, of which</w:t>
      </w:r>
      <w:r w:rsidR="00456DDD">
        <w:rPr>
          <w:lang w:bidi="en-US"/>
        </w:rPr>
        <w:tab/>
        <w:t>357</w:t>
      </w:r>
      <w:r w:rsidR="00456DDD">
        <w:rPr>
          <w:lang w:bidi="en-US"/>
        </w:rPr>
        <w:tab/>
        <w:t>283 protocol and 74 occasional gifts.</w:t>
      </w:r>
    </w:p>
    <w:p w14:paraId="2D9BEAE7" w14:textId="77777777" w:rsidR="00B05910" w:rsidRDefault="00456DDD">
      <w:pPr>
        <w:pStyle w:val="BodyText"/>
        <w:ind w:left="921"/>
      </w:pPr>
      <w:r>
        <w:rPr>
          <w:lang w:bidi="en-US"/>
        </w:rPr>
        <w:t xml:space="preserve">At the provincial level, a total of five gifts were received, </w:t>
      </w:r>
      <w:proofErr w:type="gramStart"/>
      <w:r>
        <w:rPr>
          <w:lang w:bidi="en-US"/>
        </w:rPr>
        <w:t>all of</w:t>
      </w:r>
      <w:proofErr w:type="gramEnd"/>
      <w:r>
        <w:rPr>
          <w:lang w:bidi="en-US"/>
        </w:rPr>
        <w:t xml:space="preserve"> which protocol gifts.</w:t>
      </w:r>
    </w:p>
    <w:p w14:paraId="518F75DC" w14:textId="77777777" w:rsidR="00B05910" w:rsidRDefault="00456DDD">
      <w:pPr>
        <w:pStyle w:val="BodyText"/>
        <w:ind w:left="212" w:firstLine="708"/>
      </w:pPr>
      <w:r>
        <w:rPr>
          <w:lang w:bidi="en-US"/>
        </w:rPr>
        <w:t>At the local level, a total of 69 gifts were received, of which 28 were protocol gifts and 41 were occasional gifts.</w:t>
      </w:r>
    </w:p>
    <w:p w14:paraId="07A95FE1" w14:textId="77777777" w:rsidR="00B05910" w:rsidRDefault="00B05910">
      <w:pPr>
        <w:pStyle w:val="BodyText"/>
        <w:spacing w:before="11"/>
        <w:rPr>
          <w:sz w:val="23"/>
        </w:rPr>
      </w:pPr>
    </w:p>
    <w:p w14:paraId="07CFDDE2" w14:textId="77777777" w:rsidR="00B05910" w:rsidRDefault="00456DDD">
      <w:pPr>
        <w:ind w:left="979" w:right="959"/>
        <w:jc w:val="center"/>
        <w:rPr>
          <w:i/>
        </w:rPr>
      </w:pPr>
      <w:r>
        <w:rPr>
          <w:i/>
          <w:lang w:bidi="en-US"/>
        </w:rPr>
        <w:t>Chart 4.1 - Relation between the level of public authority and the type of gift</w:t>
      </w:r>
    </w:p>
    <w:p w14:paraId="4C7FE1D8" w14:textId="77777777" w:rsidR="00B05910" w:rsidRDefault="00B05910">
      <w:pPr>
        <w:pStyle w:val="BodyText"/>
        <w:rPr>
          <w:i/>
          <w:sz w:val="20"/>
        </w:rPr>
      </w:pPr>
    </w:p>
    <w:p w14:paraId="610804E4" w14:textId="77777777" w:rsidR="00B05910" w:rsidRDefault="00456DDD">
      <w:pPr>
        <w:pStyle w:val="BodyText"/>
        <w:spacing w:before="1"/>
        <w:rPr>
          <w:i/>
          <w:sz w:val="16"/>
        </w:rPr>
      </w:pPr>
      <w:r>
        <w:rPr>
          <w:noProof/>
        </w:rPr>
        <w:drawing>
          <wp:anchor distT="0" distB="0" distL="0" distR="0" simplePos="0" relativeHeight="8" behindDoc="0" locked="0" layoutInCell="1" allowOverlap="1" wp14:anchorId="0187D64F" wp14:editId="53353BD0">
            <wp:simplePos x="0" y="0"/>
            <wp:positionH relativeFrom="page">
              <wp:posOffset>2033671</wp:posOffset>
            </wp:positionH>
            <wp:positionV relativeFrom="paragraph">
              <wp:posOffset>142598</wp:posOffset>
            </wp:positionV>
            <wp:extent cx="3447290" cy="1901856"/>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3447290" cy="1901856"/>
                    </a:xfrm>
                    <a:prstGeom prst="rect">
                      <a:avLst/>
                    </a:prstGeom>
                  </pic:spPr>
                </pic:pic>
              </a:graphicData>
            </a:graphic>
          </wp:anchor>
        </w:drawing>
      </w:r>
    </w:p>
    <w:p w14:paraId="0BB08E7A" w14:textId="77777777" w:rsidR="00B05910" w:rsidRDefault="00B05910">
      <w:pPr>
        <w:pStyle w:val="BodyText"/>
        <w:rPr>
          <w:i/>
        </w:rPr>
      </w:pPr>
    </w:p>
    <w:p w14:paraId="0F56842A" w14:textId="77777777" w:rsidR="00B05910" w:rsidRDefault="00B05910">
      <w:pPr>
        <w:pStyle w:val="BodyText"/>
        <w:rPr>
          <w:i/>
          <w:sz w:val="34"/>
        </w:rPr>
      </w:pPr>
    </w:p>
    <w:p w14:paraId="0518E853" w14:textId="77777777" w:rsidR="00B05910" w:rsidRDefault="00456DDD">
      <w:pPr>
        <w:pStyle w:val="Heading2"/>
      </w:pPr>
      <w:r>
        <w:rPr>
          <w:lang w:bidi="en-US"/>
        </w:rPr>
        <w:t>The relation between the level of public authority and the gift property regime</w:t>
      </w:r>
    </w:p>
    <w:p w14:paraId="279559F2" w14:textId="77777777" w:rsidR="00B05910" w:rsidRDefault="00B05910">
      <w:pPr>
        <w:pStyle w:val="BodyText"/>
        <w:spacing w:before="10"/>
        <w:rPr>
          <w:b/>
          <w:i/>
          <w:sz w:val="23"/>
        </w:rPr>
      </w:pPr>
    </w:p>
    <w:p w14:paraId="27A86FAF" w14:textId="77777777" w:rsidR="00B05910" w:rsidRDefault="00456DDD">
      <w:pPr>
        <w:pStyle w:val="BodyText"/>
        <w:ind w:left="212" w:firstLine="708"/>
      </w:pPr>
      <w:r>
        <w:rPr>
          <w:lang w:bidi="en-US"/>
        </w:rPr>
        <w:t>At the national level, out of a total of 357 gifts received, public officials kept 55 gifts as their personal property, while the remaining 302 gifts were transferred to the regime of public property.</w:t>
      </w:r>
    </w:p>
    <w:p w14:paraId="03D14D17" w14:textId="77777777" w:rsidR="00B05910" w:rsidRDefault="00456DDD">
      <w:pPr>
        <w:pStyle w:val="BodyText"/>
        <w:ind w:left="921"/>
      </w:pPr>
      <w:r>
        <w:rPr>
          <w:lang w:bidi="en-US"/>
        </w:rPr>
        <w:t>At the provincial level, all five gifts received were transferred to public ownership.</w:t>
      </w:r>
    </w:p>
    <w:p w14:paraId="0F872DE5" w14:textId="77777777" w:rsidR="00B05910" w:rsidRDefault="00456DDD">
      <w:pPr>
        <w:pStyle w:val="BodyText"/>
        <w:ind w:left="212" w:firstLine="708"/>
      </w:pPr>
      <w:r>
        <w:rPr>
          <w:lang w:bidi="en-US"/>
        </w:rPr>
        <w:t>At the local level, out of a total of 69 gifts received, public officials kept 21 gifts as their personal property, while 48 gifts were transferred to public ownership.</w:t>
      </w:r>
    </w:p>
    <w:p w14:paraId="4FF8690E" w14:textId="77777777" w:rsidR="00B05910" w:rsidRDefault="00B05910">
      <w:pPr>
        <w:pStyle w:val="BodyText"/>
        <w:spacing w:before="11"/>
        <w:rPr>
          <w:sz w:val="23"/>
        </w:rPr>
      </w:pPr>
    </w:p>
    <w:p w14:paraId="07E32724" w14:textId="77777777" w:rsidR="00B05910" w:rsidRDefault="00456DDD">
      <w:pPr>
        <w:ind w:left="977" w:right="960"/>
        <w:jc w:val="center"/>
        <w:rPr>
          <w:i/>
        </w:rPr>
      </w:pPr>
      <w:r>
        <w:rPr>
          <w:i/>
          <w:lang w:bidi="en-US"/>
        </w:rPr>
        <w:t>Chart 4.2 - The relation between the level of public authority and the gift property regime</w:t>
      </w:r>
    </w:p>
    <w:p w14:paraId="30613685" w14:textId="77777777" w:rsidR="00B05910" w:rsidRDefault="00B05910">
      <w:pPr>
        <w:pStyle w:val="BodyText"/>
        <w:rPr>
          <w:i/>
          <w:sz w:val="20"/>
        </w:rPr>
      </w:pPr>
    </w:p>
    <w:p w14:paraId="1C7546C3" w14:textId="77777777" w:rsidR="00B05910" w:rsidRDefault="00456DDD">
      <w:pPr>
        <w:pStyle w:val="BodyText"/>
        <w:spacing w:before="9"/>
        <w:rPr>
          <w:i/>
          <w:sz w:val="18"/>
        </w:rPr>
      </w:pPr>
      <w:r>
        <w:rPr>
          <w:noProof/>
        </w:rPr>
        <w:drawing>
          <wp:anchor distT="0" distB="0" distL="0" distR="0" simplePos="0" relativeHeight="9" behindDoc="0" locked="0" layoutInCell="1" allowOverlap="1" wp14:anchorId="3C446D5C" wp14:editId="28243CB6">
            <wp:simplePos x="0" y="0"/>
            <wp:positionH relativeFrom="page">
              <wp:posOffset>2052830</wp:posOffset>
            </wp:positionH>
            <wp:positionV relativeFrom="paragraph">
              <wp:posOffset>161945</wp:posOffset>
            </wp:positionV>
            <wp:extent cx="3373586" cy="1885569"/>
            <wp:effectExtent l="0" t="0" r="0" b="0"/>
            <wp:wrapTopAndBottom/>
            <wp:docPr id="13" name="image7.png" descr="A picture containing text, screenshot, diagram, plo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3373586" cy="1885569"/>
                    </a:xfrm>
                    <a:prstGeom prst="rect">
                      <a:avLst/>
                    </a:prstGeom>
                  </pic:spPr>
                </pic:pic>
              </a:graphicData>
            </a:graphic>
          </wp:anchor>
        </w:drawing>
      </w:r>
    </w:p>
    <w:p w14:paraId="5A287464" w14:textId="77777777" w:rsidR="00B05910" w:rsidRDefault="00B05910">
      <w:pPr>
        <w:rPr>
          <w:sz w:val="18"/>
        </w:rPr>
        <w:sectPr w:rsidR="00B05910">
          <w:pgSz w:w="11910" w:h="16840"/>
          <w:pgMar w:top="1320" w:right="940" w:bottom="940" w:left="920" w:header="0" w:footer="673" w:gutter="0"/>
          <w:cols w:space="720"/>
        </w:sectPr>
      </w:pPr>
    </w:p>
    <w:p w14:paraId="5D05FA17" w14:textId="77777777" w:rsidR="00B05910" w:rsidRDefault="00456DDD">
      <w:pPr>
        <w:pStyle w:val="Heading1"/>
        <w:numPr>
          <w:ilvl w:val="0"/>
          <w:numId w:val="2"/>
        </w:numPr>
        <w:tabs>
          <w:tab w:val="left" w:pos="1065"/>
          <w:tab w:val="left" w:pos="1066"/>
        </w:tabs>
        <w:ind w:left="1065" w:hanging="854"/>
      </w:pPr>
      <w:bookmarkStart w:id="5" w:name="_bookmark5"/>
      <w:bookmarkEnd w:id="5"/>
      <w:r>
        <w:rPr>
          <w:lang w:bidi="en-US"/>
        </w:rPr>
        <w:lastRenderedPageBreak/>
        <w:t>THE RELATION OF PUBLIC OFFICE AND THE GIFT PROPERTY REGIME</w:t>
      </w:r>
    </w:p>
    <w:p w14:paraId="4958356C" w14:textId="77777777" w:rsidR="00B05910" w:rsidRDefault="00B05910">
      <w:pPr>
        <w:pStyle w:val="BodyText"/>
        <w:spacing w:before="6"/>
        <w:rPr>
          <w:sz w:val="34"/>
        </w:rPr>
      </w:pPr>
    </w:p>
    <w:p w14:paraId="58064DBE" w14:textId="084FB17B" w:rsidR="00B05910" w:rsidRDefault="00456DDD">
      <w:pPr>
        <w:pStyle w:val="BodyText"/>
        <w:ind w:left="212" w:right="196" w:firstLine="708"/>
        <w:jc w:val="both"/>
      </w:pPr>
      <w:r>
        <w:rPr>
          <w:lang w:bidi="en-US"/>
        </w:rPr>
        <w:t>Regarding the relation between public offices and received gifts, the largest number of gifts were received by public officials at the</w:t>
      </w:r>
      <w:r w:rsidR="003A0590">
        <w:rPr>
          <w:lang w:bidi="en-US"/>
        </w:rPr>
        <w:t xml:space="preserve"> national level, a total of 357. Government m</w:t>
      </w:r>
      <w:r>
        <w:rPr>
          <w:lang w:bidi="en-US"/>
        </w:rPr>
        <w:t>inisters received the most gifts - 167 and the President of the Republic - 111.</w:t>
      </w:r>
    </w:p>
    <w:p w14:paraId="04E1663E" w14:textId="77777777" w:rsidR="00B05910" w:rsidRDefault="00456DDD">
      <w:pPr>
        <w:pStyle w:val="BodyText"/>
        <w:ind w:left="212" w:right="188" w:firstLine="708"/>
        <w:jc w:val="both"/>
      </w:pPr>
      <w:r>
        <w:rPr>
          <w:lang w:bidi="en-US"/>
        </w:rPr>
        <w:t>At the provincial level, a total of five gifts were received, of which four gifts were received by the President of the Provincial Government of AP Vojvodina, and one gift by the President of the Assembly of AP Vojvodina.</w:t>
      </w:r>
    </w:p>
    <w:p w14:paraId="561C016F" w14:textId="77777777" w:rsidR="00B05910" w:rsidRDefault="00456DDD">
      <w:pPr>
        <w:pStyle w:val="BodyText"/>
        <w:ind w:left="212" w:right="191" w:firstLine="708"/>
        <w:jc w:val="both"/>
      </w:pPr>
      <w:r>
        <w:rPr>
          <w:lang w:bidi="en-US"/>
        </w:rPr>
        <w:t>Public officials at the local level received a total of 69 gifts, of which 48 were received by mayors.</w:t>
      </w:r>
    </w:p>
    <w:p w14:paraId="0B6FDFE9" w14:textId="77777777" w:rsidR="00B05910" w:rsidRDefault="00456DDD">
      <w:pPr>
        <w:pStyle w:val="BodyText"/>
        <w:ind w:left="212" w:right="192" w:firstLine="708"/>
        <w:jc w:val="both"/>
      </w:pPr>
      <w:proofErr w:type="gramStart"/>
      <w:r>
        <w:rPr>
          <w:lang w:bidi="en-US"/>
        </w:rPr>
        <w:t>The majority of</w:t>
      </w:r>
      <w:proofErr w:type="gramEnd"/>
      <w:r>
        <w:rPr>
          <w:lang w:bidi="en-US"/>
        </w:rPr>
        <w:t xml:space="preserve"> public officials, 23 of them, transferred all received gifts into public property. Five public officials kept certain gifts as their personal </w:t>
      </w:r>
      <w:proofErr w:type="gramStart"/>
      <w:r>
        <w:rPr>
          <w:lang w:bidi="en-US"/>
        </w:rPr>
        <w:t>property, and</w:t>
      </w:r>
      <w:proofErr w:type="gramEnd"/>
      <w:r>
        <w:rPr>
          <w:lang w:bidi="en-US"/>
        </w:rPr>
        <w:t xml:space="preserve"> transferred some to public ownership. Fourteen public officials kept all gifts as their personal possessions.</w:t>
      </w:r>
    </w:p>
    <w:p w14:paraId="5DEDA64A" w14:textId="745883B0" w:rsidR="00B05910" w:rsidRDefault="00456DDD">
      <w:pPr>
        <w:pStyle w:val="BodyText"/>
        <w:spacing w:before="1"/>
        <w:ind w:left="212" w:right="191" w:firstLine="708"/>
        <w:jc w:val="both"/>
      </w:pPr>
      <w:r>
        <w:rPr>
          <w:lang w:bidi="en-US"/>
        </w:rPr>
        <w:t xml:space="preserve">In terms of the number of gifts transferred to public ownership, the largest number were transferred by </w:t>
      </w:r>
      <w:r w:rsidR="003A0590">
        <w:rPr>
          <w:lang w:bidi="en-US"/>
        </w:rPr>
        <w:t xml:space="preserve">government </w:t>
      </w:r>
      <w:r>
        <w:rPr>
          <w:lang w:bidi="en-US"/>
        </w:rPr>
        <w:t>ministers - a total of 147, while the President of the Republic is in second place with 111.</w:t>
      </w:r>
    </w:p>
    <w:p w14:paraId="01114B04" w14:textId="02C0E623" w:rsidR="00B05910" w:rsidRDefault="00456DDD">
      <w:pPr>
        <w:pStyle w:val="BodyText"/>
        <w:ind w:left="212" w:right="188" w:firstLine="708"/>
        <w:jc w:val="both"/>
      </w:pPr>
      <w:r>
        <w:rPr>
          <w:lang w:bidi="en-US"/>
        </w:rPr>
        <w:t>When it comes to gifts kept as personal property, the greatest number of gifts were kept by directors, a total of 21, followed by</w:t>
      </w:r>
      <w:r w:rsidR="003A0590">
        <w:rPr>
          <w:lang w:bidi="en-US"/>
        </w:rPr>
        <w:t xml:space="preserve"> government</w:t>
      </w:r>
      <w:r>
        <w:rPr>
          <w:lang w:bidi="en-US"/>
        </w:rPr>
        <w:t xml:space="preserve"> ministers with 20 gifts.</w:t>
      </w:r>
    </w:p>
    <w:p w14:paraId="0F777BAC" w14:textId="77777777" w:rsidR="00B05910" w:rsidRDefault="00B05910">
      <w:pPr>
        <w:pStyle w:val="BodyText"/>
        <w:rPr>
          <w:sz w:val="26"/>
        </w:rPr>
      </w:pPr>
    </w:p>
    <w:p w14:paraId="75D03732" w14:textId="77777777" w:rsidR="00B05910" w:rsidRDefault="00B05910">
      <w:pPr>
        <w:pStyle w:val="BodyText"/>
        <w:spacing w:before="11"/>
        <w:rPr>
          <w:sz w:val="21"/>
        </w:rPr>
      </w:pPr>
    </w:p>
    <w:p w14:paraId="4FE269F8" w14:textId="77777777" w:rsidR="00B05910" w:rsidRDefault="00456DDD">
      <w:pPr>
        <w:ind w:left="1652" w:right="1676"/>
        <w:jc w:val="center"/>
        <w:rPr>
          <w:i/>
        </w:rPr>
      </w:pPr>
      <w:r>
        <w:rPr>
          <w:i/>
          <w:lang w:bidi="en-US"/>
        </w:rPr>
        <w:t>Table 5.1 - Overview of the relation between public offices and the property regime of gifts</w:t>
      </w:r>
    </w:p>
    <w:p w14:paraId="3C08276F" w14:textId="77777777" w:rsidR="00B05910" w:rsidRDefault="00B05910">
      <w:pPr>
        <w:pStyle w:val="BodyText"/>
        <w:spacing w:before="2"/>
        <w:rPr>
          <w:i/>
          <w:sz w:val="22"/>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4330"/>
        <w:gridCol w:w="1477"/>
        <w:gridCol w:w="973"/>
        <w:gridCol w:w="1071"/>
      </w:tblGrid>
      <w:tr w:rsidR="00B05910" w14:paraId="1645DDB7" w14:textId="77777777">
        <w:trPr>
          <w:trHeight w:val="388"/>
        </w:trPr>
        <w:tc>
          <w:tcPr>
            <w:tcW w:w="8835" w:type="dxa"/>
            <w:gridSpan w:val="5"/>
          </w:tcPr>
          <w:p w14:paraId="1FDDAD16" w14:textId="77777777" w:rsidR="00B05910" w:rsidRPr="003A0590" w:rsidRDefault="00456DDD">
            <w:pPr>
              <w:pStyle w:val="TableParagraph"/>
              <w:spacing w:before="56"/>
              <w:ind w:left="1637" w:right="1672"/>
              <w:rPr>
                <w:b/>
                <w:sz w:val="24"/>
                <w:szCs w:val="24"/>
              </w:rPr>
            </w:pPr>
            <w:r w:rsidRPr="003A0590">
              <w:rPr>
                <w:b/>
                <w:sz w:val="24"/>
                <w:szCs w:val="24"/>
                <w:lang w:bidi="en-US"/>
              </w:rPr>
              <w:t>The relation between public offices and the property regime of gifts</w:t>
            </w:r>
          </w:p>
        </w:tc>
      </w:tr>
      <w:tr w:rsidR="00B05910" w14:paraId="51BBFDBE" w14:textId="77777777" w:rsidTr="003A0590">
        <w:trPr>
          <w:trHeight w:val="390"/>
        </w:trPr>
        <w:tc>
          <w:tcPr>
            <w:tcW w:w="984" w:type="dxa"/>
            <w:vMerge w:val="restart"/>
          </w:tcPr>
          <w:p w14:paraId="11577C37" w14:textId="77777777" w:rsidR="00B05910" w:rsidRPr="003A0590" w:rsidRDefault="00B05910">
            <w:pPr>
              <w:pStyle w:val="TableParagraph"/>
              <w:spacing w:before="5"/>
              <w:jc w:val="left"/>
              <w:rPr>
                <w:i/>
                <w:sz w:val="20"/>
                <w:szCs w:val="20"/>
              </w:rPr>
            </w:pPr>
          </w:p>
          <w:p w14:paraId="64450F70" w14:textId="77777777" w:rsidR="00B05910" w:rsidRPr="003A0590" w:rsidRDefault="00456DDD">
            <w:pPr>
              <w:pStyle w:val="TableParagraph"/>
              <w:spacing w:before="0"/>
              <w:ind w:left="273"/>
              <w:jc w:val="left"/>
              <w:rPr>
                <w:b/>
                <w:sz w:val="20"/>
                <w:szCs w:val="20"/>
              </w:rPr>
            </w:pPr>
            <w:r w:rsidRPr="003A0590">
              <w:rPr>
                <w:b/>
                <w:sz w:val="20"/>
                <w:szCs w:val="20"/>
                <w:lang w:bidi="en-US"/>
              </w:rPr>
              <w:t>Serial no.</w:t>
            </w:r>
          </w:p>
        </w:tc>
        <w:tc>
          <w:tcPr>
            <w:tcW w:w="4330" w:type="dxa"/>
            <w:vMerge w:val="restart"/>
          </w:tcPr>
          <w:p w14:paraId="486E2423" w14:textId="77777777" w:rsidR="00B05910" w:rsidRPr="003A0590" w:rsidRDefault="00B05910">
            <w:pPr>
              <w:pStyle w:val="TableParagraph"/>
              <w:spacing w:before="5"/>
              <w:jc w:val="left"/>
              <w:rPr>
                <w:i/>
                <w:sz w:val="20"/>
                <w:szCs w:val="20"/>
              </w:rPr>
            </w:pPr>
          </w:p>
          <w:p w14:paraId="446D347F" w14:textId="77777777" w:rsidR="00B05910" w:rsidRPr="003A0590" w:rsidRDefault="00456DDD">
            <w:pPr>
              <w:pStyle w:val="TableParagraph"/>
              <w:spacing w:before="0"/>
              <w:ind w:left="1553"/>
              <w:jc w:val="left"/>
              <w:rPr>
                <w:b/>
                <w:sz w:val="20"/>
                <w:szCs w:val="20"/>
              </w:rPr>
            </w:pPr>
            <w:r w:rsidRPr="003A0590">
              <w:rPr>
                <w:b/>
                <w:sz w:val="20"/>
                <w:szCs w:val="20"/>
                <w:lang w:bidi="en-US"/>
              </w:rPr>
              <w:t>Public office</w:t>
            </w:r>
          </w:p>
        </w:tc>
        <w:tc>
          <w:tcPr>
            <w:tcW w:w="2450" w:type="dxa"/>
            <w:gridSpan w:val="2"/>
          </w:tcPr>
          <w:p w14:paraId="2C83C78D" w14:textId="77777777" w:rsidR="00B05910" w:rsidRPr="003A0590" w:rsidRDefault="00456DDD">
            <w:pPr>
              <w:pStyle w:val="TableParagraph"/>
              <w:spacing w:before="56"/>
              <w:ind w:left="126"/>
              <w:jc w:val="left"/>
              <w:rPr>
                <w:b/>
                <w:sz w:val="20"/>
                <w:szCs w:val="20"/>
              </w:rPr>
            </w:pPr>
            <w:r w:rsidRPr="003A0590">
              <w:rPr>
                <w:b/>
                <w:sz w:val="20"/>
                <w:szCs w:val="20"/>
                <w:lang w:bidi="en-US"/>
              </w:rPr>
              <w:t>Property regime</w:t>
            </w:r>
          </w:p>
        </w:tc>
        <w:tc>
          <w:tcPr>
            <w:tcW w:w="1071" w:type="dxa"/>
            <w:vMerge w:val="restart"/>
          </w:tcPr>
          <w:p w14:paraId="568B36C6" w14:textId="77777777" w:rsidR="00B05910" w:rsidRPr="003A0590" w:rsidRDefault="00B05910">
            <w:pPr>
              <w:pStyle w:val="TableParagraph"/>
              <w:spacing w:before="5"/>
              <w:jc w:val="left"/>
              <w:rPr>
                <w:i/>
                <w:sz w:val="24"/>
                <w:szCs w:val="24"/>
              </w:rPr>
            </w:pPr>
          </w:p>
          <w:p w14:paraId="35C13FDE" w14:textId="77777777" w:rsidR="00B05910" w:rsidRPr="003A0590" w:rsidRDefault="00456DDD">
            <w:pPr>
              <w:pStyle w:val="TableParagraph"/>
              <w:spacing w:before="0"/>
              <w:ind w:left="109"/>
              <w:jc w:val="left"/>
              <w:rPr>
                <w:b/>
                <w:sz w:val="20"/>
                <w:szCs w:val="20"/>
              </w:rPr>
            </w:pPr>
            <w:r w:rsidRPr="003A0590">
              <w:rPr>
                <w:b/>
                <w:sz w:val="20"/>
                <w:szCs w:val="20"/>
                <w:lang w:bidi="en-US"/>
              </w:rPr>
              <w:t>Total</w:t>
            </w:r>
          </w:p>
        </w:tc>
      </w:tr>
      <w:tr w:rsidR="00B05910" w14:paraId="404835BB" w14:textId="77777777" w:rsidTr="003A0590">
        <w:trPr>
          <w:trHeight w:val="391"/>
        </w:trPr>
        <w:tc>
          <w:tcPr>
            <w:tcW w:w="984" w:type="dxa"/>
            <w:vMerge/>
            <w:tcBorders>
              <w:top w:val="nil"/>
            </w:tcBorders>
          </w:tcPr>
          <w:p w14:paraId="3402308D" w14:textId="77777777" w:rsidR="00B05910" w:rsidRPr="003A0590" w:rsidRDefault="00B05910">
            <w:pPr>
              <w:rPr>
                <w:sz w:val="20"/>
                <w:szCs w:val="20"/>
              </w:rPr>
            </w:pPr>
          </w:p>
        </w:tc>
        <w:tc>
          <w:tcPr>
            <w:tcW w:w="4330" w:type="dxa"/>
            <w:vMerge/>
            <w:tcBorders>
              <w:top w:val="nil"/>
            </w:tcBorders>
          </w:tcPr>
          <w:p w14:paraId="530D527C" w14:textId="77777777" w:rsidR="00B05910" w:rsidRPr="003A0590" w:rsidRDefault="00B05910">
            <w:pPr>
              <w:rPr>
                <w:sz w:val="20"/>
                <w:szCs w:val="20"/>
              </w:rPr>
            </w:pPr>
          </w:p>
        </w:tc>
        <w:tc>
          <w:tcPr>
            <w:tcW w:w="1477" w:type="dxa"/>
          </w:tcPr>
          <w:p w14:paraId="412240E7" w14:textId="77777777" w:rsidR="00B05910" w:rsidRPr="003A0590" w:rsidRDefault="00456DDD">
            <w:pPr>
              <w:pStyle w:val="TableParagraph"/>
              <w:spacing w:before="56"/>
              <w:ind w:left="111" w:right="145"/>
              <w:rPr>
                <w:b/>
                <w:sz w:val="20"/>
                <w:szCs w:val="20"/>
              </w:rPr>
            </w:pPr>
            <w:r w:rsidRPr="003A0590">
              <w:rPr>
                <w:b/>
                <w:sz w:val="20"/>
                <w:szCs w:val="20"/>
                <w:lang w:bidi="en-US"/>
              </w:rPr>
              <w:t>Public</w:t>
            </w:r>
          </w:p>
        </w:tc>
        <w:tc>
          <w:tcPr>
            <w:tcW w:w="973" w:type="dxa"/>
          </w:tcPr>
          <w:p w14:paraId="5A20C04C" w14:textId="77777777" w:rsidR="00B05910" w:rsidRPr="003A0590" w:rsidRDefault="00456DDD">
            <w:pPr>
              <w:pStyle w:val="TableParagraph"/>
              <w:spacing w:before="56"/>
              <w:ind w:left="91" w:right="120"/>
              <w:rPr>
                <w:b/>
                <w:sz w:val="20"/>
                <w:szCs w:val="20"/>
              </w:rPr>
            </w:pPr>
            <w:r w:rsidRPr="003A0590">
              <w:rPr>
                <w:b/>
                <w:sz w:val="20"/>
                <w:szCs w:val="20"/>
                <w:lang w:bidi="en-US"/>
              </w:rPr>
              <w:t>Personal</w:t>
            </w:r>
          </w:p>
        </w:tc>
        <w:tc>
          <w:tcPr>
            <w:tcW w:w="1071" w:type="dxa"/>
            <w:vMerge/>
            <w:tcBorders>
              <w:top w:val="nil"/>
            </w:tcBorders>
          </w:tcPr>
          <w:p w14:paraId="357E1068" w14:textId="77777777" w:rsidR="00B05910" w:rsidRDefault="00B05910">
            <w:pPr>
              <w:rPr>
                <w:sz w:val="2"/>
                <w:szCs w:val="2"/>
              </w:rPr>
            </w:pPr>
          </w:p>
        </w:tc>
      </w:tr>
      <w:tr w:rsidR="00B05910" w14:paraId="717A5A88" w14:textId="77777777" w:rsidTr="003A0590">
        <w:trPr>
          <w:trHeight w:val="405"/>
        </w:trPr>
        <w:tc>
          <w:tcPr>
            <w:tcW w:w="984" w:type="dxa"/>
          </w:tcPr>
          <w:p w14:paraId="2D421982" w14:textId="77777777" w:rsidR="00B05910" w:rsidRDefault="00456DDD">
            <w:pPr>
              <w:pStyle w:val="TableParagraph"/>
              <w:ind w:right="343"/>
              <w:jc w:val="right"/>
              <w:rPr>
                <w:sz w:val="24"/>
              </w:rPr>
            </w:pPr>
            <w:r>
              <w:rPr>
                <w:sz w:val="24"/>
                <w:lang w:bidi="en-US"/>
              </w:rPr>
              <w:t>1.</w:t>
            </w:r>
          </w:p>
        </w:tc>
        <w:tc>
          <w:tcPr>
            <w:tcW w:w="4330" w:type="dxa"/>
          </w:tcPr>
          <w:p w14:paraId="5BD94A25" w14:textId="77777777" w:rsidR="00B05910" w:rsidRDefault="00456DDD">
            <w:pPr>
              <w:pStyle w:val="TableParagraph"/>
              <w:ind w:left="107"/>
              <w:jc w:val="left"/>
              <w:rPr>
                <w:sz w:val="24"/>
              </w:rPr>
            </w:pPr>
            <w:r>
              <w:rPr>
                <w:sz w:val="24"/>
                <w:lang w:bidi="en-US"/>
              </w:rPr>
              <w:t>President of the Republic</w:t>
            </w:r>
          </w:p>
        </w:tc>
        <w:tc>
          <w:tcPr>
            <w:tcW w:w="1477" w:type="dxa"/>
          </w:tcPr>
          <w:p w14:paraId="39FE56F1" w14:textId="77777777" w:rsidR="00B05910" w:rsidRDefault="00456DDD">
            <w:pPr>
              <w:pStyle w:val="TableParagraph"/>
              <w:ind w:left="97" w:right="145"/>
              <w:rPr>
                <w:sz w:val="24"/>
              </w:rPr>
            </w:pPr>
            <w:r>
              <w:rPr>
                <w:sz w:val="24"/>
                <w:lang w:bidi="en-US"/>
              </w:rPr>
              <w:t>111</w:t>
            </w:r>
          </w:p>
        </w:tc>
        <w:tc>
          <w:tcPr>
            <w:tcW w:w="973" w:type="dxa"/>
          </w:tcPr>
          <w:p w14:paraId="6D5A2BCC" w14:textId="77777777" w:rsidR="00B05910" w:rsidRDefault="00456DDD">
            <w:pPr>
              <w:pStyle w:val="TableParagraph"/>
              <w:ind w:right="31"/>
              <w:rPr>
                <w:sz w:val="24"/>
              </w:rPr>
            </w:pPr>
            <w:r>
              <w:rPr>
                <w:sz w:val="24"/>
                <w:lang w:bidi="en-US"/>
              </w:rPr>
              <w:t>0</w:t>
            </w:r>
          </w:p>
        </w:tc>
        <w:tc>
          <w:tcPr>
            <w:tcW w:w="1071" w:type="dxa"/>
          </w:tcPr>
          <w:p w14:paraId="374F1F8E" w14:textId="77777777" w:rsidR="00B05910" w:rsidRDefault="00456DDD">
            <w:pPr>
              <w:pStyle w:val="TableParagraph"/>
              <w:ind w:right="385"/>
              <w:jc w:val="right"/>
              <w:rPr>
                <w:sz w:val="24"/>
              </w:rPr>
            </w:pPr>
            <w:r>
              <w:rPr>
                <w:sz w:val="24"/>
                <w:lang w:bidi="en-US"/>
              </w:rPr>
              <w:t>111</w:t>
            </w:r>
          </w:p>
        </w:tc>
      </w:tr>
      <w:tr w:rsidR="00B05910" w14:paraId="4321BB7C" w14:textId="77777777" w:rsidTr="003A0590">
        <w:trPr>
          <w:trHeight w:val="402"/>
        </w:trPr>
        <w:tc>
          <w:tcPr>
            <w:tcW w:w="984" w:type="dxa"/>
          </w:tcPr>
          <w:p w14:paraId="7DF00C56" w14:textId="77777777" w:rsidR="00B05910" w:rsidRDefault="00456DDD">
            <w:pPr>
              <w:pStyle w:val="TableParagraph"/>
              <w:ind w:right="343"/>
              <w:jc w:val="right"/>
              <w:rPr>
                <w:sz w:val="24"/>
              </w:rPr>
            </w:pPr>
            <w:r>
              <w:rPr>
                <w:sz w:val="24"/>
                <w:lang w:bidi="en-US"/>
              </w:rPr>
              <w:t>2.</w:t>
            </w:r>
          </w:p>
        </w:tc>
        <w:tc>
          <w:tcPr>
            <w:tcW w:w="4330" w:type="dxa"/>
          </w:tcPr>
          <w:p w14:paraId="7D164609" w14:textId="77777777" w:rsidR="00B05910" w:rsidRDefault="00456DDD">
            <w:pPr>
              <w:pStyle w:val="TableParagraph"/>
              <w:ind w:left="107"/>
              <w:jc w:val="left"/>
              <w:rPr>
                <w:sz w:val="24"/>
              </w:rPr>
            </w:pPr>
            <w:r>
              <w:rPr>
                <w:sz w:val="24"/>
                <w:lang w:bidi="en-US"/>
              </w:rPr>
              <w:t>Advisor to the President of the Republic</w:t>
            </w:r>
          </w:p>
        </w:tc>
        <w:tc>
          <w:tcPr>
            <w:tcW w:w="1477" w:type="dxa"/>
          </w:tcPr>
          <w:p w14:paraId="5A89BEC7" w14:textId="77777777" w:rsidR="00B05910" w:rsidRDefault="00456DDD">
            <w:pPr>
              <w:pStyle w:val="TableParagraph"/>
              <w:ind w:right="34"/>
              <w:rPr>
                <w:sz w:val="24"/>
              </w:rPr>
            </w:pPr>
            <w:r>
              <w:rPr>
                <w:sz w:val="24"/>
                <w:lang w:bidi="en-US"/>
              </w:rPr>
              <w:t>1</w:t>
            </w:r>
          </w:p>
        </w:tc>
        <w:tc>
          <w:tcPr>
            <w:tcW w:w="973" w:type="dxa"/>
          </w:tcPr>
          <w:p w14:paraId="7168CDB4" w14:textId="77777777" w:rsidR="00B05910" w:rsidRDefault="00456DDD">
            <w:pPr>
              <w:pStyle w:val="TableParagraph"/>
              <w:ind w:right="31"/>
              <w:rPr>
                <w:sz w:val="24"/>
              </w:rPr>
            </w:pPr>
            <w:r>
              <w:rPr>
                <w:sz w:val="24"/>
                <w:lang w:bidi="en-US"/>
              </w:rPr>
              <w:t>0</w:t>
            </w:r>
          </w:p>
        </w:tc>
        <w:tc>
          <w:tcPr>
            <w:tcW w:w="1071" w:type="dxa"/>
          </w:tcPr>
          <w:p w14:paraId="5CA8646E" w14:textId="77777777" w:rsidR="00B05910" w:rsidRDefault="00456DDD">
            <w:pPr>
              <w:pStyle w:val="TableParagraph"/>
              <w:ind w:right="33"/>
              <w:rPr>
                <w:sz w:val="24"/>
              </w:rPr>
            </w:pPr>
            <w:r>
              <w:rPr>
                <w:sz w:val="24"/>
                <w:lang w:bidi="en-US"/>
              </w:rPr>
              <w:t>1</w:t>
            </w:r>
          </w:p>
        </w:tc>
      </w:tr>
      <w:tr w:rsidR="00B05910" w14:paraId="5384BCE0" w14:textId="77777777" w:rsidTr="003A0590">
        <w:trPr>
          <w:trHeight w:val="405"/>
        </w:trPr>
        <w:tc>
          <w:tcPr>
            <w:tcW w:w="984" w:type="dxa"/>
          </w:tcPr>
          <w:p w14:paraId="002250A1" w14:textId="77777777" w:rsidR="00B05910" w:rsidRDefault="00456DDD">
            <w:pPr>
              <w:pStyle w:val="TableParagraph"/>
              <w:ind w:right="343"/>
              <w:jc w:val="right"/>
              <w:rPr>
                <w:sz w:val="24"/>
              </w:rPr>
            </w:pPr>
            <w:r>
              <w:rPr>
                <w:sz w:val="24"/>
                <w:lang w:bidi="en-US"/>
              </w:rPr>
              <w:t>3.</w:t>
            </w:r>
          </w:p>
        </w:tc>
        <w:tc>
          <w:tcPr>
            <w:tcW w:w="4330" w:type="dxa"/>
          </w:tcPr>
          <w:p w14:paraId="3F7BD607" w14:textId="77777777" w:rsidR="00B05910" w:rsidRDefault="00456DDD">
            <w:pPr>
              <w:pStyle w:val="TableParagraph"/>
              <w:ind w:left="107"/>
              <w:jc w:val="left"/>
              <w:rPr>
                <w:sz w:val="24"/>
              </w:rPr>
            </w:pPr>
            <w:r>
              <w:rPr>
                <w:sz w:val="24"/>
                <w:lang w:bidi="en-US"/>
              </w:rPr>
              <w:t>Speaker of the National Assembly</w:t>
            </w:r>
          </w:p>
        </w:tc>
        <w:tc>
          <w:tcPr>
            <w:tcW w:w="1477" w:type="dxa"/>
          </w:tcPr>
          <w:p w14:paraId="0CCEA476" w14:textId="77777777" w:rsidR="00B05910" w:rsidRDefault="00456DDD">
            <w:pPr>
              <w:pStyle w:val="TableParagraph"/>
              <w:ind w:left="111" w:right="145"/>
              <w:rPr>
                <w:sz w:val="24"/>
              </w:rPr>
            </w:pPr>
            <w:r>
              <w:rPr>
                <w:sz w:val="24"/>
                <w:lang w:bidi="en-US"/>
              </w:rPr>
              <w:t>19</w:t>
            </w:r>
          </w:p>
        </w:tc>
        <w:tc>
          <w:tcPr>
            <w:tcW w:w="973" w:type="dxa"/>
          </w:tcPr>
          <w:p w14:paraId="6E880387" w14:textId="77777777" w:rsidR="00B05910" w:rsidRDefault="00456DDD">
            <w:pPr>
              <w:pStyle w:val="TableParagraph"/>
              <w:ind w:right="31"/>
              <w:rPr>
                <w:sz w:val="24"/>
              </w:rPr>
            </w:pPr>
            <w:r>
              <w:rPr>
                <w:sz w:val="24"/>
                <w:lang w:bidi="en-US"/>
              </w:rPr>
              <w:t>0</w:t>
            </w:r>
          </w:p>
        </w:tc>
        <w:tc>
          <w:tcPr>
            <w:tcW w:w="1071" w:type="dxa"/>
          </w:tcPr>
          <w:p w14:paraId="72FC48E0" w14:textId="77777777" w:rsidR="00B05910" w:rsidRDefault="00456DDD">
            <w:pPr>
              <w:pStyle w:val="TableParagraph"/>
              <w:ind w:right="426"/>
              <w:jc w:val="right"/>
              <w:rPr>
                <w:sz w:val="24"/>
              </w:rPr>
            </w:pPr>
            <w:r>
              <w:rPr>
                <w:sz w:val="24"/>
                <w:lang w:bidi="en-US"/>
              </w:rPr>
              <w:t>19</w:t>
            </w:r>
          </w:p>
        </w:tc>
      </w:tr>
      <w:tr w:rsidR="00B05910" w14:paraId="746CB166" w14:textId="77777777" w:rsidTr="003A0590">
        <w:trPr>
          <w:trHeight w:val="405"/>
        </w:trPr>
        <w:tc>
          <w:tcPr>
            <w:tcW w:w="984" w:type="dxa"/>
          </w:tcPr>
          <w:p w14:paraId="264EAED3" w14:textId="77777777" w:rsidR="00B05910" w:rsidRDefault="00456DDD">
            <w:pPr>
              <w:pStyle w:val="TableParagraph"/>
              <w:ind w:right="343"/>
              <w:jc w:val="right"/>
              <w:rPr>
                <w:sz w:val="24"/>
              </w:rPr>
            </w:pPr>
            <w:r>
              <w:rPr>
                <w:sz w:val="24"/>
                <w:lang w:bidi="en-US"/>
              </w:rPr>
              <w:t>4.</w:t>
            </w:r>
          </w:p>
        </w:tc>
        <w:tc>
          <w:tcPr>
            <w:tcW w:w="4330" w:type="dxa"/>
          </w:tcPr>
          <w:p w14:paraId="33959923" w14:textId="77777777" w:rsidR="00B05910" w:rsidRDefault="00456DDD">
            <w:pPr>
              <w:pStyle w:val="TableParagraph"/>
              <w:ind w:left="107"/>
              <w:jc w:val="left"/>
              <w:rPr>
                <w:sz w:val="24"/>
              </w:rPr>
            </w:pPr>
            <w:r>
              <w:rPr>
                <w:sz w:val="24"/>
                <w:lang w:bidi="en-US"/>
              </w:rPr>
              <w:t>Prime Minister</w:t>
            </w:r>
          </w:p>
        </w:tc>
        <w:tc>
          <w:tcPr>
            <w:tcW w:w="1477" w:type="dxa"/>
          </w:tcPr>
          <w:p w14:paraId="0D20AE4E" w14:textId="77777777" w:rsidR="00B05910" w:rsidRDefault="00456DDD">
            <w:pPr>
              <w:pStyle w:val="TableParagraph"/>
              <w:ind w:left="101" w:right="145"/>
              <w:rPr>
                <w:sz w:val="24"/>
              </w:rPr>
            </w:pPr>
            <w:r>
              <w:rPr>
                <w:sz w:val="24"/>
                <w:lang w:bidi="en-US"/>
              </w:rPr>
              <w:t>11</w:t>
            </w:r>
          </w:p>
        </w:tc>
        <w:tc>
          <w:tcPr>
            <w:tcW w:w="973" w:type="dxa"/>
          </w:tcPr>
          <w:p w14:paraId="39CBB0F7" w14:textId="77777777" w:rsidR="00B05910" w:rsidRDefault="00456DDD">
            <w:pPr>
              <w:pStyle w:val="TableParagraph"/>
              <w:ind w:right="31"/>
              <w:rPr>
                <w:sz w:val="24"/>
              </w:rPr>
            </w:pPr>
            <w:r>
              <w:rPr>
                <w:sz w:val="24"/>
                <w:lang w:bidi="en-US"/>
              </w:rPr>
              <w:t>0</w:t>
            </w:r>
          </w:p>
        </w:tc>
        <w:tc>
          <w:tcPr>
            <w:tcW w:w="1071" w:type="dxa"/>
          </w:tcPr>
          <w:p w14:paraId="5650CA46" w14:textId="77777777" w:rsidR="00B05910" w:rsidRDefault="00456DDD">
            <w:pPr>
              <w:pStyle w:val="TableParagraph"/>
              <w:ind w:left="304" w:right="347"/>
              <w:rPr>
                <w:sz w:val="24"/>
              </w:rPr>
            </w:pPr>
            <w:r>
              <w:rPr>
                <w:sz w:val="24"/>
                <w:lang w:bidi="en-US"/>
              </w:rPr>
              <w:t>11</w:t>
            </w:r>
          </w:p>
        </w:tc>
      </w:tr>
      <w:tr w:rsidR="00B05910" w14:paraId="28F03723" w14:textId="77777777" w:rsidTr="003A0590">
        <w:trPr>
          <w:trHeight w:val="405"/>
        </w:trPr>
        <w:tc>
          <w:tcPr>
            <w:tcW w:w="984" w:type="dxa"/>
          </w:tcPr>
          <w:p w14:paraId="08DE8B52" w14:textId="77777777" w:rsidR="00B05910" w:rsidRDefault="00456DDD">
            <w:pPr>
              <w:pStyle w:val="TableParagraph"/>
              <w:ind w:right="343"/>
              <w:jc w:val="right"/>
              <w:rPr>
                <w:sz w:val="24"/>
              </w:rPr>
            </w:pPr>
            <w:r>
              <w:rPr>
                <w:sz w:val="24"/>
                <w:lang w:bidi="en-US"/>
              </w:rPr>
              <w:t>5.</w:t>
            </w:r>
          </w:p>
        </w:tc>
        <w:tc>
          <w:tcPr>
            <w:tcW w:w="4330" w:type="dxa"/>
          </w:tcPr>
          <w:p w14:paraId="5C93869A" w14:textId="77777777" w:rsidR="00B05910" w:rsidRDefault="00456DDD">
            <w:pPr>
              <w:pStyle w:val="TableParagraph"/>
              <w:ind w:left="107"/>
              <w:jc w:val="left"/>
              <w:rPr>
                <w:sz w:val="24"/>
              </w:rPr>
            </w:pPr>
            <w:r>
              <w:rPr>
                <w:sz w:val="24"/>
                <w:lang w:bidi="en-US"/>
              </w:rPr>
              <w:t>Minister</w:t>
            </w:r>
          </w:p>
        </w:tc>
        <w:tc>
          <w:tcPr>
            <w:tcW w:w="1477" w:type="dxa"/>
          </w:tcPr>
          <w:p w14:paraId="229FBC88" w14:textId="77777777" w:rsidR="00B05910" w:rsidRDefault="00456DDD">
            <w:pPr>
              <w:pStyle w:val="TableParagraph"/>
              <w:ind w:left="111" w:right="145"/>
              <w:rPr>
                <w:sz w:val="24"/>
              </w:rPr>
            </w:pPr>
            <w:r>
              <w:rPr>
                <w:sz w:val="24"/>
                <w:lang w:bidi="en-US"/>
              </w:rPr>
              <w:t>147</w:t>
            </w:r>
          </w:p>
        </w:tc>
        <w:tc>
          <w:tcPr>
            <w:tcW w:w="973" w:type="dxa"/>
          </w:tcPr>
          <w:p w14:paraId="6510672D" w14:textId="77777777" w:rsidR="00B05910" w:rsidRDefault="00456DDD">
            <w:pPr>
              <w:pStyle w:val="TableParagraph"/>
              <w:ind w:left="89" w:right="120"/>
              <w:rPr>
                <w:sz w:val="24"/>
              </w:rPr>
            </w:pPr>
            <w:r>
              <w:rPr>
                <w:sz w:val="24"/>
                <w:lang w:bidi="en-US"/>
              </w:rPr>
              <w:t>20</w:t>
            </w:r>
          </w:p>
        </w:tc>
        <w:tc>
          <w:tcPr>
            <w:tcW w:w="1071" w:type="dxa"/>
          </w:tcPr>
          <w:p w14:paraId="415304E9" w14:textId="77777777" w:rsidR="00B05910" w:rsidRDefault="00456DDD">
            <w:pPr>
              <w:pStyle w:val="TableParagraph"/>
              <w:ind w:right="366"/>
              <w:jc w:val="right"/>
              <w:rPr>
                <w:sz w:val="24"/>
              </w:rPr>
            </w:pPr>
            <w:r>
              <w:rPr>
                <w:sz w:val="24"/>
                <w:lang w:bidi="en-US"/>
              </w:rPr>
              <w:t>167</w:t>
            </w:r>
          </w:p>
        </w:tc>
      </w:tr>
      <w:tr w:rsidR="00B05910" w14:paraId="5A26A972" w14:textId="77777777" w:rsidTr="003A0590">
        <w:trPr>
          <w:trHeight w:val="405"/>
        </w:trPr>
        <w:tc>
          <w:tcPr>
            <w:tcW w:w="984" w:type="dxa"/>
          </w:tcPr>
          <w:p w14:paraId="2280010C" w14:textId="77777777" w:rsidR="00B05910" w:rsidRDefault="00456DDD">
            <w:pPr>
              <w:pStyle w:val="TableParagraph"/>
              <w:ind w:right="343"/>
              <w:jc w:val="right"/>
              <w:rPr>
                <w:sz w:val="24"/>
              </w:rPr>
            </w:pPr>
            <w:r>
              <w:rPr>
                <w:sz w:val="24"/>
                <w:lang w:bidi="en-US"/>
              </w:rPr>
              <w:t>6.</w:t>
            </w:r>
          </w:p>
        </w:tc>
        <w:tc>
          <w:tcPr>
            <w:tcW w:w="4330" w:type="dxa"/>
          </w:tcPr>
          <w:p w14:paraId="23B50034" w14:textId="77777777" w:rsidR="00B05910" w:rsidRDefault="00456DDD">
            <w:pPr>
              <w:pStyle w:val="TableParagraph"/>
              <w:ind w:left="107"/>
              <w:jc w:val="left"/>
              <w:rPr>
                <w:sz w:val="24"/>
              </w:rPr>
            </w:pPr>
            <w:r>
              <w:rPr>
                <w:sz w:val="24"/>
                <w:lang w:bidi="en-US"/>
              </w:rPr>
              <w:t>Assistant Minister</w:t>
            </w:r>
          </w:p>
        </w:tc>
        <w:tc>
          <w:tcPr>
            <w:tcW w:w="1477" w:type="dxa"/>
          </w:tcPr>
          <w:p w14:paraId="71D5925F" w14:textId="77777777" w:rsidR="00B05910" w:rsidRDefault="00456DDD">
            <w:pPr>
              <w:pStyle w:val="TableParagraph"/>
              <w:ind w:right="34"/>
              <w:rPr>
                <w:sz w:val="24"/>
              </w:rPr>
            </w:pPr>
            <w:r>
              <w:rPr>
                <w:sz w:val="24"/>
                <w:lang w:bidi="en-US"/>
              </w:rPr>
              <w:t>0</w:t>
            </w:r>
          </w:p>
        </w:tc>
        <w:tc>
          <w:tcPr>
            <w:tcW w:w="973" w:type="dxa"/>
          </w:tcPr>
          <w:p w14:paraId="295D2B4B" w14:textId="77777777" w:rsidR="00B05910" w:rsidRDefault="00456DDD">
            <w:pPr>
              <w:pStyle w:val="TableParagraph"/>
              <w:ind w:left="80" w:right="120"/>
              <w:rPr>
                <w:sz w:val="24"/>
              </w:rPr>
            </w:pPr>
            <w:r>
              <w:rPr>
                <w:sz w:val="24"/>
                <w:lang w:bidi="en-US"/>
              </w:rPr>
              <w:t>11</w:t>
            </w:r>
          </w:p>
        </w:tc>
        <w:tc>
          <w:tcPr>
            <w:tcW w:w="1071" w:type="dxa"/>
          </w:tcPr>
          <w:p w14:paraId="76529B8F" w14:textId="77777777" w:rsidR="00B05910" w:rsidRDefault="00456DDD">
            <w:pPr>
              <w:pStyle w:val="TableParagraph"/>
              <w:ind w:left="304" w:right="347"/>
              <w:rPr>
                <w:sz w:val="24"/>
              </w:rPr>
            </w:pPr>
            <w:r>
              <w:rPr>
                <w:sz w:val="24"/>
                <w:lang w:bidi="en-US"/>
              </w:rPr>
              <w:t>11</w:t>
            </w:r>
          </w:p>
        </w:tc>
      </w:tr>
      <w:tr w:rsidR="00B05910" w14:paraId="5A3CC86E" w14:textId="77777777" w:rsidTr="003A0590">
        <w:trPr>
          <w:trHeight w:val="405"/>
        </w:trPr>
        <w:tc>
          <w:tcPr>
            <w:tcW w:w="984" w:type="dxa"/>
          </w:tcPr>
          <w:p w14:paraId="183F54DB" w14:textId="77777777" w:rsidR="00B05910" w:rsidRDefault="00456DDD">
            <w:pPr>
              <w:pStyle w:val="TableParagraph"/>
              <w:ind w:right="343"/>
              <w:jc w:val="right"/>
              <w:rPr>
                <w:sz w:val="24"/>
              </w:rPr>
            </w:pPr>
            <w:r>
              <w:rPr>
                <w:sz w:val="24"/>
                <w:lang w:bidi="en-US"/>
              </w:rPr>
              <w:t>7.</w:t>
            </w:r>
          </w:p>
        </w:tc>
        <w:tc>
          <w:tcPr>
            <w:tcW w:w="4330" w:type="dxa"/>
          </w:tcPr>
          <w:p w14:paraId="50A71240" w14:textId="37515EA4" w:rsidR="00B05910" w:rsidRDefault="003A0590">
            <w:pPr>
              <w:pStyle w:val="TableParagraph"/>
              <w:ind w:left="107"/>
              <w:jc w:val="left"/>
              <w:rPr>
                <w:sz w:val="24"/>
              </w:rPr>
            </w:pPr>
            <w:r>
              <w:rPr>
                <w:sz w:val="24"/>
                <w:lang w:bidi="en-US"/>
              </w:rPr>
              <w:t>State Secretary</w:t>
            </w:r>
          </w:p>
        </w:tc>
        <w:tc>
          <w:tcPr>
            <w:tcW w:w="1477" w:type="dxa"/>
          </w:tcPr>
          <w:p w14:paraId="34740009" w14:textId="77777777" w:rsidR="00B05910" w:rsidRDefault="00456DDD">
            <w:pPr>
              <w:pStyle w:val="TableParagraph"/>
              <w:ind w:right="34"/>
              <w:rPr>
                <w:sz w:val="24"/>
              </w:rPr>
            </w:pPr>
            <w:r>
              <w:rPr>
                <w:sz w:val="24"/>
                <w:lang w:bidi="en-US"/>
              </w:rPr>
              <w:t>1</w:t>
            </w:r>
          </w:p>
        </w:tc>
        <w:tc>
          <w:tcPr>
            <w:tcW w:w="973" w:type="dxa"/>
          </w:tcPr>
          <w:p w14:paraId="61322A7D" w14:textId="77777777" w:rsidR="00B05910" w:rsidRDefault="00456DDD">
            <w:pPr>
              <w:pStyle w:val="TableParagraph"/>
              <w:ind w:right="31"/>
              <w:rPr>
                <w:sz w:val="24"/>
              </w:rPr>
            </w:pPr>
            <w:r>
              <w:rPr>
                <w:sz w:val="24"/>
                <w:lang w:bidi="en-US"/>
              </w:rPr>
              <w:t>6</w:t>
            </w:r>
          </w:p>
        </w:tc>
        <w:tc>
          <w:tcPr>
            <w:tcW w:w="1071" w:type="dxa"/>
          </w:tcPr>
          <w:p w14:paraId="5C94F9B7" w14:textId="77777777" w:rsidR="00B05910" w:rsidRDefault="00456DDD">
            <w:pPr>
              <w:pStyle w:val="TableParagraph"/>
              <w:ind w:right="33"/>
              <w:rPr>
                <w:sz w:val="24"/>
              </w:rPr>
            </w:pPr>
            <w:r>
              <w:rPr>
                <w:sz w:val="24"/>
                <w:lang w:bidi="en-US"/>
              </w:rPr>
              <w:t>7</w:t>
            </w:r>
          </w:p>
        </w:tc>
      </w:tr>
      <w:tr w:rsidR="00B05910" w14:paraId="20BD4E49" w14:textId="77777777" w:rsidTr="003A0590">
        <w:trPr>
          <w:trHeight w:val="405"/>
        </w:trPr>
        <w:tc>
          <w:tcPr>
            <w:tcW w:w="984" w:type="dxa"/>
          </w:tcPr>
          <w:p w14:paraId="68E213D4" w14:textId="77777777" w:rsidR="00B05910" w:rsidRDefault="00456DDD">
            <w:pPr>
              <w:pStyle w:val="TableParagraph"/>
              <w:ind w:right="343"/>
              <w:jc w:val="right"/>
              <w:rPr>
                <w:sz w:val="24"/>
              </w:rPr>
            </w:pPr>
            <w:r>
              <w:rPr>
                <w:sz w:val="24"/>
                <w:lang w:bidi="en-US"/>
              </w:rPr>
              <w:t>8.</w:t>
            </w:r>
          </w:p>
        </w:tc>
        <w:tc>
          <w:tcPr>
            <w:tcW w:w="4330" w:type="dxa"/>
          </w:tcPr>
          <w:p w14:paraId="441F8D1F" w14:textId="77777777" w:rsidR="00B05910" w:rsidRDefault="00456DDD">
            <w:pPr>
              <w:pStyle w:val="TableParagraph"/>
              <w:ind w:left="107"/>
              <w:jc w:val="left"/>
              <w:rPr>
                <w:sz w:val="24"/>
              </w:rPr>
            </w:pPr>
            <w:r>
              <w:rPr>
                <w:spacing w:val="-1"/>
                <w:sz w:val="24"/>
                <w:lang w:bidi="en-US"/>
              </w:rPr>
              <w:t>President of the Constitutional Court</w:t>
            </w:r>
          </w:p>
        </w:tc>
        <w:tc>
          <w:tcPr>
            <w:tcW w:w="1477" w:type="dxa"/>
          </w:tcPr>
          <w:p w14:paraId="0975C7B1" w14:textId="77777777" w:rsidR="00B05910" w:rsidRDefault="00456DDD">
            <w:pPr>
              <w:pStyle w:val="TableParagraph"/>
              <w:ind w:right="34"/>
              <w:rPr>
                <w:sz w:val="24"/>
              </w:rPr>
            </w:pPr>
            <w:r>
              <w:rPr>
                <w:sz w:val="24"/>
                <w:lang w:bidi="en-US"/>
              </w:rPr>
              <w:t>1</w:t>
            </w:r>
          </w:p>
        </w:tc>
        <w:tc>
          <w:tcPr>
            <w:tcW w:w="973" w:type="dxa"/>
          </w:tcPr>
          <w:p w14:paraId="067A7439" w14:textId="77777777" w:rsidR="00B05910" w:rsidRDefault="00456DDD">
            <w:pPr>
              <w:pStyle w:val="TableParagraph"/>
              <w:ind w:right="31"/>
              <w:rPr>
                <w:sz w:val="24"/>
              </w:rPr>
            </w:pPr>
            <w:r>
              <w:rPr>
                <w:sz w:val="24"/>
                <w:lang w:bidi="en-US"/>
              </w:rPr>
              <w:t>0</w:t>
            </w:r>
          </w:p>
        </w:tc>
        <w:tc>
          <w:tcPr>
            <w:tcW w:w="1071" w:type="dxa"/>
          </w:tcPr>
          <w:p w14:paraId="22C9548C" w14:textId="77777777" w:rsidR="00B05910" w:rsidRDefault="00456DDD">
            <w:pPr>
              <w:pStyle w:val="TableParagraph"/>
              <w:ind w:right="33"/>
              <w:rPr>
                <w:sz w:val="24"/>
              </w:rPr>
            </w:pPr>
            <w:r>
              <w:rPr>
                <w:sz w:val="24"/>
                <w:lang w:bidi="en-US"/>
              </w:rPr>
              <w:t>1</w:t>
            </w:r>
          </w:p>
        </w:tc>
      </w:tr>
      <w:tr w:rsidR="00B05910" w14:paraId="1B1CCC42" w14:textId="77777777" w:rsidTr="003A0590">
        <w:trPr>
          <w:trHeight w:val="405"/>
        </w:trPr>
        <w:tc>
          <w:tcPr>
            <w:tcW w:w="984" w:type="dxa"/>
          </w:tcPr>
          <w:p w14:paraId="19710EAE" w14:textId="77777777" w:rsidR="00B05910" w:rsidRDefault="00456DDD">
            <w:pPr>
              <w:pStyle w:val="TableParagraph"/>
              <w:spacing w:before="64"/>
              <w:ind w:right="343"/>
              <w:jc w:val="right"/>
              <w:rPr>
                <w:sz w:val="24"/>
              </w:rPr>
            </w:pPr>
            <w:r>
              <w:rPr>
                <w:sz w:val="24"/>
                <w:lang w:bidi="en-US"/>
              </w:rPr>
              <w:t>9.</w:t>
            </w:r>
          </w:p>
        </w:tc>
        <w:tc>
          <w:tcPr>
            <w:tcW w:w="4330" w:type="dxa"/>
          </w:tcPr>
          <w:p w14:paraId="214CD99E" w14:textId="77777777" w:rsidR="00B05910" w:rsidRDefault="00456DDD">
            <w:pPr>
              <w:pStyle w:val="TableParagraph"/>
              <w:spacing w:before="64"/>
              <w:ind w:left="107"/>
              <w:jc w:val="left"/>
              <w:rPr>
                <w:sz w:val="24"/>
              </w:rPr>
            </w:pPr>
            <w:r>
              <w:rPr>
                <w:sz w:val="24"/>
                <w:lang w:bidi="en-US"/>
              </w:rPr>
              <w:t>President of the SAI Council</w:t>
            </w:r>
          </w:p>
        </w:tc>
        <w:tc>
          <w:tcPr>
            <w:tcW w:w="1477" w:type="dxa"/>
          </w:tcPr>
          <w:p w14:paraId="1C4542EA" w14:textId="77777777" w:rsidR="00B05910" w:rsidRDefault="00456DDD">
            <w:pPr>
              <w:pStyle w:val="TableParagraph"/>
              <w:spacing w:before="64"/>
              <w:ind w:right="34"/>
              <w:rPr>
                <w:sz w:val="24"/>
              </w:rPr>
            </w:pPr>
            <w:r>
              <w:rPr>
                <w:sz w:val="24"/>
                <w:lang w:bidi="en-US"/>
              </w:rPr>
              <w:t>1</w:t>
            </w:r>
          </w:p>
        </w:tc>
        <w:tc>
          <w:tcPr>
            <w:tcW w:w="973" w:type="dxa"/>
          </w:tcPr>
          <w:p w14:paraId="2824CD8C" w14:textId="77777777" w:rsidR="00B05910" w:rsidRDefault="00456DDD">
            <w:pPr>
              <w:pStyle w:val="TableParagraph"/>
              <w:spacing w:before="64"/>
              <w:ind w:right="31"/>
              <w:rPr>
                <w:sz w:val="24"/>
              </w:rPr>
            </w:pPr>
            <w:r>
              <w:rPr>
                <w:sz w:val="24"/>
                <w:lang w:bidi="en-US"/>
              </w:rPr>
              <w:t>0</w:t>
            </w:r>
          </w:p>
        </w:tc>
        <w:tc>
          <w:tcPr>
            <w:tcW w:w="1071" w:type="dxa"/>
          </w:tcPr>
          <w:p w14:paraId="26EE32BA" w14:textId="77777777" w:rsidR="00B05910" w:rsidRDefault="00456DDD">
            <w:pPr>
              <w:pStyle w:val="TableParagraph"/>
              <w:spacing w:before="64"/>
              <w:ind w:right="33"/>
              <w:rPr>
                <w:sz w:val="24"/>
              </w:rPr>
            </w:pPr>
            <w:r>
              <w:rPr>
                <w:sz w:val="24"/>
                <w:lang w:bidi="en-US"/>
              </w:rPr>
              <w:t>1</w:t>
            </w:r>
          </w:p>
        </w:tc>
      </w:tr>
      <w:tr w:rsidR="00B05910" w14:paraId="0BEB9DC7" w14:textId="77777777" w:rsidTr="003A0590">
        <w:trPr>
          <w:trHeight w:val="551"/>
        </w:trPr>
        <w:tc>
          <w:tcPr>
            <w:tcW w:w="984" w:type="dxa"/>
          </w:tcPr>
          <w:p w14:paraId="3AD4CCC7" w14:textId="77777777" w:rsidR="00B05910" w:rsidRDefault="00456DDD">
            <w:pPr>
              <w:pStyle w:val="TableParagraph"/>
              <w:spacing w:before="138"/>
              <w:ind w:right="343"/>
              <w:jc w:val="right"/>
              <w:rPr>
                <w:sz w:val="24"/>
              </w:rPr>
            </w:pPr>
            <w:r>
              <w:rPr>
                <w:sz w:val="24"/>
                <w:lang w:bidi="en-US"/>
              </w:rPr>
              <w:t>10.</w:t>
            </w:r>
          </w:p>
        </w:tc>
        <w:tc>
          <w:tcPr>
            <w:tcW w:w="4330" w:type="dxa"/>
          </w:tcPr>
          <w:p w14:paraId="10C0CF1B" w14:textId="77777777" w:rsidR="00B05910" w:rsidRDefault="00456DDD">
            <w:pPr>
              <w:pStyle w:val="TableParagraph"/>
              <w:spacing w:before="0" w:line="276" w:lineRule="exact"/>
              <w:ind w:left="107" w:right="1213"/>
              <w:jc w:val="left"/>
              <w:rPr>
                <w:sz w:val="24"/>
              </w:rPr>
            </w:pPr>
            <w:r>
              <w:rPr>
                <w:sz w:val="24"/>
                <w:lang w:bidi="en-US"/>
              </w:rPr>
              <w:t>Director (state bodies and public enterprises)</w:t>
            </w:r>
          </w:p>
        </w:tc>
        <w:tc>
          <w:tcPr>
            <w:tcW w:w="1477" w:type="dxa"/>
          </w:tcPr>
          <w:p w14:paraId="4FD5E5FF" w14:textId="77777777" w:rsidR="00B05910" w:rsidRDefault="00456DDD">
            <w:pPr>
              <w:pStyle w:val="TableParagraph"/>
              <w:spacing w:before="138"/>
              <w:ind w:right="34"/>
              <w:rPr>
                <w:sz w:val="24"/>
              </w:rPr>
            </w:pPr>
            <w:r>
              <w:rPr>
                <w:sz w:val="24"/>
                <w:lang w:bidi="en-US"/>
              </w:rPr>
              <w:t>9</w:t>
            </w:r>
          </w:p>
        </w:tc>
        <w:tc>
          <w:tcPr>
            <w:tcW w:w="973" w:type="dxa"/>
          </w:tcPr>
          <w:p w14:paraId="5BE54166" w14:textId="77777777" w:rsidR="00B05910" w:rsidRDefault="00456DDD">
            <w:pPr>
              <w:pStyle w:val="TableParagraph"/>
              <w:spacing w:before="138"/>
              <w:ind w:left="89" w:right="120"/>
              <w:rPr>
                <w:sz w:val="24"/>
              </w:rPr>
            </w:pPr>
            <w:r>
              <w:rPr>
                <w:sz w:val="24"/>
                <w:lang w:bidi="en-US"/>
              </w:rPr>
              <w:t>21</w:t>
            </w:r>
          </w:p>
        </w:tc>
        <w:tc>
          <w:tcPr>
            <w:tcW w:w="1071" w:type="dxa"/>
          </w:tcPr>
          <w:p w14:paraId="050AD720" w14:textId="77777777" w:rsidR="00B05910" w:rsidRDefault="00456DDD">
            <w:pPr>
              <w:pStyle w:val="TableParagraph"/>
              <w:spacing w:before="138"/>
              <w:ind w:right="426"/>
              <w:jc w:val="right"/>
              <w:rPr>
                <w:sz w:val="24"/>
              </w:rPr>
            </w:pPr>
            <w:r>
              <w:rPr>
                <w:sz w:val="24"/>
                <w:lang w:bidi="en-US"/>
              </w:rPr>
              <w:t>30</w:t>
            </w:r>
          </w:p>
        </w:tc>
      </w:tr>
      <w:tr w:rsidR="00B05910" w14:paraId="1984FC5B" w14:textId="77777777" w:rsidTr="003A0590">
        <w:trPr>
          <w:trHeight w:val="405"/>
        </w:trPr>
        <w:tc>
          <w:tcPr>
            <w:tcW w:w="984" w:type="dxa"/>
          </w:tcPr>
          <w:p w14:paraId="691082C7" w14:textId="77777777" w:rsidR="00B05910" w:rsidRDefault="00456DDD">
            <w:pPr>
              <w:pStyle w:val="TableParagraph"/>
              <w:ind w:right="343"/>
              <w:jc w:val="right"/>
              <w:rPr>
                <w:sz w:val="24"/>
              </w:rPr>
            </w:pPr>
            <w:r>
              <w:rPr>
                <w:sz w:val="24"/>
                <w:lang w:bidi="en-US"/>
              </w:rPr>
              <w:t>11.</w:t>
            </w:r>
          </w:p>
        </w:tc>
        <w:tc>
          <w:tcPr>
            <w:tcW w:w="4330" w:type="dxa"/>
          </w:tcPr>
          <w:p w14:paraId="397601EE" w14:textId="77777777" w:rsidR="00B05910" w:rsidRDefault="00456DDD">
            <w:pPr>
              <w:pStyle w:val="TableParagraph"/>
              <w:ind w:left="107"/>
              <w:jc w:val="left"/>
              <w:rPr>
                <w:sz w:val="24"/>
              </w:rPr>
            </w:pPr>
            <w:r>
              <w:rPr>
                <w:sz w:val="24"/>
                <w:lang w:bidi="en-US"/>
              </w:rPr>
              <w:t>Vice-President of the Provincial Government</w:t>
            </w:r>
          </w:p>
        </w:tc>
        <w:tc>
          <w:tcPr>
            <w:tcW w:w="1477" w:type="dxa"/>
          </w:tcPr>
          <w:p w14:paraId="7F34E80A" w14:textId="77777777" w:rsidR="00B05910" w:rsidRDefault="00456DDD">
            <w:pPr>
              <w:pStyle w:val="TableParagraph"/>
              <w:ind w:right="34"/>
              <w:rPr>
                <w:sz w:val="24"/>
              </w:rPr>
            </w:pPr>
            <w:r>
              <w:rPr>
                <w:sz w:val="24"/>
                <w:lang w:bidi="en-US"/>
              </w:rPr>
              <w:t>4</w:t>
            </w:r>
          </w:p>
        </w:tc>
        <w:tc>
          <w:tcPr>
            <w:tcW w:w="973" w:type="dxa"/>
          </w:tcPr>
          <w:p w14:paraId="2BB6CD02" w14:textId="77777777" w:rsidR="00B05910" w:rsidRDefault="00456DDD">
            <w:pPr>
              <w:pStyle w:val="TableParagraph"/>
              <w:ind w:right="31"/>
              <w:rPr>
                <w:sz w:val="24"/>
              </w:rPr>
            </w:pPr>
            <w:r>
              <w:rPr>
                <w:sz w:val="24"/>
                <w:lang w:bidi="en-US"/>
              </w:rPr>
              <w:t>0</w:t>
            </w:r>
          </w:p>
        </w:tc>
        <w:tc>
          <w:tcPr>
            <w:tcW w:w="1071" w:type="dxa"/>
          </w:tcPr>
          <w:p w14:paraId="1EE3857E" w14:textId="77777777" w:rsidR="00B05910" w:rsidRDefault="00456DDD">
            <w:pPr>
              <w:pStyle w:val="TableParagraph"/>
              <w:ind w:right="33"/>
              <w:rPr>
                <w:sz w:val="24"/>
              </w:rPr>
            </w:pPr>
            <w:r>
              <w:rPr>
                <w:sz w:val="24"/>
                <w:lang w:bidi="en-US"/>
              </w:rPr>
              <w:t>4</w:t>
            </w:r>
          </w:p>
        </w:tc>
      </w:tr>
      <w:tr w:rsidR="00B05910" w14:paraId="190AF223" w14:textId="77777777" w:rsidTr="003A0590">
        <w:trPr>
          <w:trHeight w:val="405"/>
        </w:trPr>
        <w:tc>
          <w:tcPr>
            <w:tcW w:w="984" w:type="dxa"/>
          </w:tcPr>
          <w:p w14:paraId="1DD1F0C6" w14:textId="77777777" w:rsidR="00B05910" w:rsidRDefault="00456DDD">
            <w:pPr>
              <w:pStyle w:val="TableParagraph"/>
              <w:ind w:right="343"/>
              <w:jc w:val="right"/>
              <w:rPr>
                <w:sz w:val="24"/>
              </w:rPr>
            </w:pPr>
            <w:r>
              <w:rPr>
                <w:sz w:val="24"/>
                <w:lang w:bidi="en-US"/>
              </w:rPr>
              <w:t>12.</w:t>
            </w:r>
          </w:p>
        </w:tc>
        <w:tc>
          <w:tcPr>
            <w:tcW w:w="4330" w:type="dxa"/>
          </w:tcPr>
          <w:p w14:paraId="1A0E9ADF" w14:textId="77777777" w:rsidR="00B05910" w:rsidRDefault="00456DDD">
            <w:pPr>
              <w:pStyle w:val="TableParagraph"/>
              <w:ind w:left="107"/>
              <w:jc w:val="left"/>
              <w:rPr>
                <w:sz w:val="24"/>
              </w:rPr>
            </w:pPr>
            <w:r>
              <w:rPr>
                <w:sz w:val="24"/>
                <w:lang w:bidi="en-US"/>
              </w:rPr>
              <w:t>Speaker of the Provincial Assembly</w:t>
            </w:r>
          </w:p>
        </w:tc>
        <w:tc>
          <w:tcPr>
            <w:tcW w:w="1477" w:type="dxa"/>
          </w:tcPr>
          <w:p w14:paraId="3D5826AB" w14:textId="77777777" w:rsidR="00B05910" w:rsidRDefault="00456DDD">
            <w:pPr>
              <w:pStyle w:val="TableParagraph"/>
              <w:ind w:right="34"/>
              <w:rPr>
                <w:sz w:val="24"/>
              </w:rPr>
            </w:pPr>
            <w:r>
              <w:rPr>
                <w:sz w:val="24"/>
                <w:lang w:bidi="en-US"/>
              </w:rPr>
              <w:t>1</w:t>
            </w:r>
          </w:p>
        </w:tc>
        <w:tc>
          <w:tcPr>
            <w:tcW w:w="973" w:type="dxa"/>
          </w:tcPr>
          <w:p w14:paraId="79D036CC" w14:textId="77777777" w:rsidR="00B05910" w:rsidRDefault="00456DDD">
            <w:pPr>
              <w:pStyle w:val="TableParagraph"/>
              <w:ind w:right="31"/>
              <w:rPr>
                <w:sz w:val="24"/>
              </w:rPr>
            </w:pPr>
            <w:r>
              <w:rPr>
                <w:sz w:val="24"/>
                <w:lang w:bidi="en-US"/>
              </w:rPr>
              <w:t>0</w:t>
            </w:r>
          </w:p>
        </w:tc>
        <w:tc>
          <w:tcPr>
            <w:tcW w:w="1071" w:type="dxa"/>
          </w:tcPr>
          <w:p w14:paraId="43D337A8" w14:textId="77777777" w:rsidR="00B05910" w:rsidRDefault="00456DDD">
            <w:pPr>
              <w:pStyle w:val="TableParagraph"/>
              <w:ind w:right="33"/>
              <w:rPr>
                <w:sz w:val="24"/>
              </w:rPr>
            </w:pPr>
            <w:r>
              <w:rPr>
                <w:sz w:val="24"/>
                <w:lang w:bidi="en-US"/>
              </w:rPr>
              <w:t>1</w:t>
            </w:r>
          </w:p>
        </w:tc>
      </w:tr>
      <w:tr w:rsidR="00B05910" w14:paraId="4540C696" w14:textId="77777777" w:rsidTr="003A0590">
        <w:trPr>
          <w:trHeight w:val="405"/>
        </w:trPr>
        <w:tc>
          <w:tcPr>
            <w:tcW w:w="984" w:type="dxa"/>
          </w:tcPr>
          <w:p w14:paraId="53F7F4D7" w14:textId="77777777" w:rsidR="00B05910" w:rsidRDefault="00456DDD">
            <w:pPr>
              <w:pStyle w:val="TableParagraph"/>
              <w:ind w:right="343"/>
              <w:jc w:val="right"/>
              <w:rPr>
                <w:sz w:val="24"/>
              </w:rPr>
            </w:pPr>
            <w:r>
              <w:rPr>
                <w:sz w:val="24"/>
                <w:lang w:bidi="en-US"/>
              </w:rPr>
              <w:t>13.</w:t>
            </w:r>
          </w:p>
        </w:tc>
        <w:tc>
          <w:tcPr>
            <w:tcW w:w="4330" w:type="dxa"/>
          </w:tcPr>
          <w:p w14:paraId="6A78CAEC" w14:textId="77777777" w:rsidR="00B05910" w:rsidRDefault="00456DDD">
            <w:pPr>
              <w:pStyle w:val="TableParagraph"/>
              <w:ind w:left="107"/>
              <w:jc w:val="left"/>
              <w:rPr>
                <w:sz w:val="24"/>
              </w:rPr>
            </w:pPr>
            <w:r>
              <w:rPr>
                <w:sz w:val="24"/>
                <w:lang w:bidi="en-US"/>
              </w:rPr>
              <w:t>Mayor</w:t>
            </w:r>
          </w:p>
        </w:tc>
        <w:tc>
          <w:tcPr>
            <w:tcW w:w="1477" w:type="dxa"/>
          </w:tcPr>
          <w:p w14:paraId="370DB260" w14:textId="77777777" w:rsidR="00B05910" w:rsidRDefault="00456DDD">
            <w:pPr>
              <w:pStyle w:val="TableParagraph"/>
              <w:ind w:left="111" w:right="145"/>
              <w:rPr>
                <w:sz w:val="24"/>
              </w:rPr>
            </w:pPr>
            <w:r>
              <w:rPr>
                <w:sz w:val="24"/>
                <w:lang w:bidi="en-US"/>
              </w:rPr>
              <w:t>41</w:t>
            </w:r>
          </w:p>
        </w:tc>
        <w:tc>
          <w:tcPr>
            <w:tcW w:w="973" w:type="dxa"/>
          </w:tcPr>
          <w:p w14:paraId="2380E345" w14:textId="77777777" w:rsidR="00B05910" w:rsidRDefault="00456DDD">
            <w:pPr>
              <w:pStyle w:val="TableParagraph"/>
              <w:ind w:right="31"/>
              <w:rPr>
                <w:sz w:val="24"/>
              </w:rPr>
            </w:pPr>
            <w:r>
              <w:rPr>
                <w:sz w:val="24"/>
                <w:lang w:bidi="en-US"/>
              </w:rPr>
              <w:t>7</w:t>
            </w:r>
          </w:p>
        </w:tc>
        <w:tc>
          <w:tcPr>
            <w:tcW w:w="1071" w:type="dxa"/>
          </w:tcPr>
          <w:p w14:paraId="229B921A" w14:textId="77777777" w:rsidR="00B05910" w:rsidRDefault="00456DDD">
            <w:pPr>
              <w:pStyle w:val="TableParagraph"/>
              <w:ind w:right="426"/>
              <w:jc w:val="right"/>
              <w:rPr>
                <w:sz w:val="24"/>
              </w:rPr>
            </w:pPr>
            <w:r>
              <w:rPr>
                <w:sz w:val="24"/>
                <w:lang w:bidi="en-US"/>
              </w:rPr>
              <w:t>48</w:t>
            </w:r>
          </w:p>
        </w:tc>
      </w:tr>
      <w:tr w:rsidR="00B05910" w14:paraId="02B3FAF8" w14:textId="77777777" w:rsidTr="003A0590">
        <w:trPr>
          <w:trHeight w:val="405"/>
        </w:trPr>
        <w:tc>
          <w:tcPr>
            <w:tcW w:w="984" w:type="dxa"/>
          </w:tcPr>
          <w:p w14:paraId="610F4BD8" w14:textId="77777777" w:rsidR="00B05910" w:rsidRDefault="00456DDD">
            <w:pPr>
              <w:pStyle w:val="TableParagraph"/>
              <w:ind w:right="343"/>
              <w:jc w:val="right"/>
              <w:rPr>
                <w:sz w:val="24"/>
              </w:rPr>
            </w:pPr>
            <w:r>
              <w:rPr>
                <w:sz w:val="24"/>
                <w:lang w:bidi="en-US"/>
              </w:rPr>
              <w:t>14.</w:t>
            </w:r>
          </w:p>
        </w:tc>
        <w:tc>
          <w:tcPr>
            <w:tcW w:w="4330" w:type="dxa"/>
          </w:tcPr>
          <w:p w14:paraId="22DD9821" w14:textId="77777777" w:rsidR="00B05910" w:rsidRDefault="00456DDD">
            <w:pPr>
              <w:pStyle w:val="TableParagraph"/>
              <w:ind w:left="107"/>
              <w:jc w:val="left"/>
              <w:rPr>
                <w:sz w:val="24"/>
              </w:rPr>
            </w:pPr>
            <w:r>
              <w:rPr>
                <w:sz w:val="24"/>
                <w:lang w:bidi="en-US"/>
              </w:rPr>
              <w:t>President of the city assembly</w:t>
            </w:r>
          </w:p>
        </w:tc>
        <w:tc>
          <w:tcPr>
            <w:tcW w:w="1477" w:type="dxa"/>
          </w:tcPr>
          <w:p w14:paraId="2A21EABA" w14:textId="77777777" w:rsidR="00B05910" w:rsidRDefault="00456DDD">
            <w:pPr>
              <w:pStyle w:val="TableParagraph"/>
              <w:ind w:right="34"/>
              <w:rPr>
                <w:sz w:val="24"/>
              </w:rPr>
            </w:pPr>
            <w:r>
              <w:rPr>
                <w:sz w:val="24"/>
                <w:lang w:bidi="en-US"/>
              </w:rPr>
              <w:t>2</w:t>
            </w:r>
          </w:p>
        </w:tc>
        <w:tc>
          <w:tcPr>
            <w:tcW w:w="973" w:type="dxa"/>
          </w:tcPr>
          <w:p w14:paraId="7236B902" w14:textId="77777777" w:rsidR="00B05910" w:rsidRDefault="00456DDD">
            <w:pPr>
              <w:pStyle w:val="TableParagraph"/>
              <w:ind w:right="31"/>
              <w:rPr>
                <w:sz w:val="24"/>
              </w:rPr>
            </w:pPr>
            <w:r>
              <w:rPr>
                <w:sz w:val="24"/>
                <w:lang w:bidi="en-US"/>
              </w:rPr>
              <w:t>0</w:t>
            </w:r>
          </w:p>
        </w:tc>
        <w:tc>
          <w:tcPr>
            <w:tcW w:w="1071" w:type="dxa"/>
          </w:tcPr>
          <w:p w14:paraId="386480F5" w14:textId="77777777" w:rsidR="00B05910" w:rsidRDefault="00456DDD">
            <w:pPr>
              <w:pStyle w:val="TableParagraph"/>
              <w:ind w:right="33"/>
              <w:rPr>
                <w:sz w:val="24"/>
              </w:rPr>
            </w:pPr>
            <w:r>
              <w:rPr>
                <w:sz w:val="24"/>
                <w:lang w:bidi="en-US"/>
              </w:rPr>
              <w:t>2</w:t>
            </w:r>
          </w:p>
        </w:tc>
      </w:tr>
      <w:tr w:rsidR="00B05910" w14:paraId="2E292E7E" w14:textId="77777777" w:rsidTr="003A0590">
        <w:trPr>
          <w:trHeight w:val="405"/>
        </w:trPr>
        <w:tc>
          <w:tcPr>
            <w:tcW w:w="984" w:type="dxa"/>
          </w:tcPr>
          <w:p w14:paraId="4DAFA5E7" w14:textId="77777777" w:rsidR="00B05910" w:rsidRDefault="00456DDD">
            <w:pPr>
              <w:pStyle w:val="TableParagraph"/>
              <w:ind w:right="343"/>
              <w:jc w:val="right"/>
              <w:rPr>
                <w:sz w:val="24"/>
              </w:rPr>
            </w:pPr>
            <w:r>
              <w:rPr>
                <w:sz w:val="24"/>
                <w:lang w:bidi="en-US"/>
              </w:rPr>
              <w:lastRenderedPageBreak/>
              <w:t>15.</w:t>
            </w:r>
          </w:p>
        </w:tc>
        <w:tc>
          <w:tcPr>
            <w:tcW w:w="4330" w:type="dxa"/>
          </w:tcPr>
          <w:p w14:paraId="667C7665" w14:textId="77777777" w:rsidR="00B05910" w:rsidRDefault="00456DDD">
            <w:pPr>
              <w:pStyle w:val="TableParagraph"/>
              <w:ind w:left="107"/>
              <w:jc w:val="left"/>
              <w:rPr>
                <w:sz w:val="24"/>
              </w:rPr>
            </w:pPr>
            <w:r>
              <w:rPr>
                <w:sz w:val="24"/>
                <w:lang w:bidi="en-US"/>
              </w:rPr>
              <w:t>President of the municipality</w:t>
            </w:r>
          </w:p>
        </w:tc>
        <w:tc>
          <w:tcPr>
            <w:tcW w:w="1477" w:type="dxa"/>
          </w:tcPr>
          <w:p w14:paraId="4FD6EB9D" w14:textId="77777777" w:rsidR="00B05910" w:rsidRDefault="00456DDD">
            <w:pPr>
              <w:pStyle w:val="TableParagraph"/>
              <w:ind w:right="34"/>
              <w:rPr>
                <w:sz w:val="24"/>
              </w:rPr>
            </w:pPr>
            <w:r>
              <w:rPr>
                <w:sz w:val="24"/>
                <w:lang w:bidi="en-US"/>
              </w:rPr>
              <w:t>1</w:t>
            </w:r>
          </w:p>
        </w:tc>
        <w:tc>
          <w:tcPr>
            <w:tcW w:w="973" w:type="dxa"/>
          </w:tcPr>
          <w:p w14:paraId="0319C799" w14:textId="77777777" w:rsidR="00B05910" w:rsidRDefault="00456DDD">
            <w:pPr>
              <w:pStyle w:val="TableParagraph"/>
              <w:ind w:right="31"/>
              <w:rPr>
                <w:sz w:val="24"/>
              </w:rPr>
            </w:pPr>
            <w:r>
              <w:rPr>
                <w:sz w:val="24"/>
                <w:lang w:bidi="en-US"/>
              </w:rPr>
              <w:t>5</w:t>
            </w:r>
          </w:p>
        </w:tc>
        <w:tc>
          <w:tcPr>
            <w:tcW w:w="1071" w:type="dxa"/>
          </w:tcPr>
          <w:p w14:paraId="0F0AD8BB" w14:textId="77777777" w:rsidR="00B05910" w:rsidRDefault="00456DDD">
            <w:pPr>
              <w:pStyle w:val="TableParagraph"/>
              <w:ind w:right="33"/>
              <w:rPr>
                <w:sz w:val="24"/>
              </w:rPr>
            </w:pPr>
            <w:r>
              <w:rPr>
                <w:sz w:val="24"/>
                <w:lang w:bidi="en-US"/>
              </w:rPr>
              <w:t>6</w:t>
            </w:r>
          </w:p>
        </w:tc>
      </w:tr>
    </w:tbl>
    <w:p w14:paraId="7CE956DC" w14:textId="77777777" w:rsidR="00B05910" w:rsidRDefault="00B05910">
      <w:pPr>
        <w:rPr>
          <w:sz w:val="24"/>
        </w:rPr>
        <w:sectPr w:rsidR="00B05910">
          <w:pgSz w:w="11910" w:h="16840"/>
          <w:pgMar w:top="1320" w:right="940" w:bottom="940" w:left="920" w:header="0" w:footer="673" w:gutter="0"/>
          <w:cols w:space="720"/>
        </w:sect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4873"/>
        <w:gridCol w:w="934"/>
        <w:gridCol w:w="973"/>
        <w:gridCol w:w="1071"/>
      </w:tblGrid>
      <w:tr w:rsidR="00B05910" w14:paraId="4EF0FF40" w14:textId="77777777">
        <w:trPr>
          <w:trHeight w:val="388"/>
        </w:trPr>
        <w:tc>
          <w:tcPr>
            <w:tcW w:w="8835" w:type="dxa"/>
            <w:gridSpan w:val="5"/>
          </w:tcPr>
          <w:p w14:paraId="1EB633E1" w14:textId="77777777" w:rsidR="00B05910" w:rsidRDefault="00456DDD">
            <w:pPr>
              <w:pStyle w:val="TableParagraph"/>
              <w:spacing w:before="57"/>
              <w:ind w:left="1637" w:right="1672"/>
              <w:rPr>
                <w:b/>
                <w:sz w:val="24"/>
              </w:rPr>
            </w:pPr>
            <w:r>
              <w:rPr>
                <w:b/>
                <w:sz w:val="24"/>
                <w:lang w:bidi="en-US"/>
              </w:rPr>
              <w:lastRenderedPageBreak/>
              <w:t>The relation between public offices and the property regime of gifts</w:t>
            </w:r>
          </w:p>
        </w:tc>
      </w:tr>
      <w:tr w:rsidR="00B05910" w14:paraId="5A766093" w14:textId="77777777">
        <w:trPr>
          <w:trHeight w:val="390"/>
        </w:trPr>
        <w:tc>
          <w:tcPr>
            <w:tcW w:w="984" w:type="dxa"/>
            <w:vMerge w:val="restart"/>
          </w:tcPr>
          <w:p w14:paraId="0E7D2327" w14:textId="77777777" w:rsidR="00B05910" w:rsidRPr="00DB269E" w:rsidRDefault="00B05910">
            <w:pPr>
              <w:pStyle w:val="TableParagraph"/>
              <w:spacing w:before="5"/>
              <w:jc w:val="left"/>
              <w:rPr>
                <w:i/>
                <w:sz w:val="20"/>
                <w:szCs w:val="20"/>
              </w:rPr>
            </w:pPr>
          </w:p>
          <w:p w14:paraId="71BA4E08" w14:textId="77777777" w:rsidR="00B05910" w:rsidRPr="00DB269E" w:rsidRDefault="00456DDD">
            <w:pPr>
              <w:pStyle w:val="TableParagraph"/>
              <w:spacing w:before="0"/>
              <w:ind w:left="273"/>
              <w:jc w:val="left"/>
              <w:rPr>
                <w:b/>
                <w:sz w:val="20"/>
                <w:szCs w:val="20"/>
              </w:rPr>
            </w:pPr>
            <w:r w:rsidRPr="00DB269E">
              <w:rPr>
                <w:b/>
                <w:sz w:val="20"/>
                <w:szCs w:val="20"/>
                <w:lang w:bidi="en-US"/>
              </w:rPr>
              <w:t>Serial no.</w:t>
            </w:r>
          </w:p>
        </w:tc>
        <w:tc>
          <w:tcPr>
            <w:tcW w:w="4873" w:type="dxa"/>
            <w:vMerge w:val="restart"/>
          </w:tcPr>
          <w:p w14:paraId="135071F5" w14:textId="77777777" w:rsidR="00B05910" w:rsidRPr="00DB269E" w:rsidRDefault="00B05910">
            <w:pPr>
              <w:pStyle w:val="TableParagraph"/>
              <w:spacing w:before="5"/>
              <w:jc w:val="left"/>
              <w:rPr>
                <w:i/>
                <w:sz w:val="20"/>
                <w:szCs w:val="20"/>
              </w:rPr>
            </w:pPr>
          </w:p>
          <w:p w14:paraId="103090F5" w14:textId="77777777" w:rsidR="00B05910" w:rsidRPr="00DB269E" w:rsidRDefault="00456DDD">
            <w:pPr>
              <w:pStyle w:val="TableParagraph"/>
              <w:spacing w:before="0"/>
              <w:ind w:left="1553"/>
              <w:jc w:val="left"/>
              <w:rPr>
                <w:b/>
                <w:sz w:val="20"/>
                <w:szCs w:val="20"/>
              </w:rPr>
            </w:pPr>
            <w:r w:rsidRPr="00DB269E">
              <w:rPr>
                <w:b/>
                <w:sz w:val="20"/>
                <w:szCs w:val="20"/>
                <w:lang w:bidi="en-US"/>
              </w:rPr>
              <w:t>Public office</w:t>
            </w:r>
          </w:p>
        </w:tc>
        <w:tc>
          <w:tcPr>
            <w:tcW w:w="1907" w:type="dxa"/>
            <w:gridSpan w:val="2"/>
          </w:tcPr>
          <w:p w14:paraId="3235CF63" w14:textId="77777777" w:rsidR="00B05910" w:rsidRPr="00DB269E" w:rsidRDefault="00456DDD">
            <w:pPr>
              <w:pStyle w:val="TableParagraph"/>
              <w:spacing w:before="56"/>
              <w:ind w:left="126"/>
              <w:jc w:val="left"/>
              <w:rPr>
                <w:b/>
                <w:sz w:val="20"/>
                <w:szCs w:val="20"/>
              </w:rPr>
            </w:pPr>
            <w:r w:rsidRPr="00DB269E">
              <w:rPr>
                <w:b/>
                <w:sz w:val="20"/>
                <w:szCs w:val="20"/>
                <w:lang w:bidi="en-US"/>
              </w:rPr>
              <w:t>Property regime</w:t>
            </w:r>
          </w:p>
        </w:tc>
        <w:tc>
          <w:tcPr>
            <w:tcW w:w="1071" w:type="dxa"/>
            <w:vMerge w:val="restart"/>
          </w:tcPr>
          <w:p w14:paraId="5561CE46" w14:textId="77777777" w:rsidR="00B05910" w:rsidRDefault="00B05910">
            <w:pPr>
              <w:pStyle w:val="TableParagraph"/>
              <w:spacing w:before="5"/>
              <w:jc w:val="left"/>
              <w:rPr>
                <w:i/>
              </w:rPr>
            </w:pPr>
          </w:p>
          <w:p w14:paraId="24332DF2" w14:textId="77777777" w:rsidR="00B05910" w:rsidRPr="00DB269E" w:rsidRDefault="00456DDD">
            <w:pPr>
              <w:pStyle w:val="TableParagraph"/>
              <w:spacing w:before="0"/>
              <w:ind w:left="109"/>
              <w:jc w:val="left"/>
              <w:rPr>
                <w:b/>
                <w:sz w:val="20"/>
                <w:szCs w:val="20"/>
              </w:rPr>
            </w:pPr>
            <w:r w:rsidRPr="00DB269E">
              <w:rPr>
                <w:b/>
                <w:sz w:val="20"/>
                <w:szCs w:val="20"/>
                <w:lang w:bidi="en-US"/>
              </w:rPr>
              <w:t>Total</w:t>
            </w:r>
          </w:p>
        </w:tc>
      </w:tr>
      <w:tr w:rsidR="00B05910" w14:paraId="7028435F" w14:textId="77777777">
        <w:trPr>
          <w:trHeight w:val="390"/>
        </w:trPr>
        <w:tc>
          <w:tcPr>
            <w:tcW w:w="984" w:type="dxa"/>
            <w:vMerge/>
            <w:tcBorders>
              <w:top w:val="nil"/>
            </w:tcBorders>
          </w:tcPr>
          <w:p w14:paraId="0A63C212" w14:textId="77777777" w:rsidR="00B05910" w:rsidRPr="00DB269E" w:rsidRDefault="00B05910">
            <w:pPr>
              <w:rPr>
                <w:sz w:val="20"/>
                <w:szCs w:val="20"/>
              </w:rPr>
            </w:pPr>
          </w:p>
        </w:tc>
        <w:tc>
          <w:tcPr>
            <w:tcW w:w="4873" w:type="dxa"/>
            <w:vMerge/>
            <w:tcBorders>
              <w:top w:val="nil"/>
            </w:tcBorders>
          </w:tcPr>
          <w:p w14:paraId="3018D7C6" w14:textId="77777777" w:rsidR="00B05910" w:rsidRPr="00DB269E" w:rsidRDefault="00B05910">
            <w:pPr>
              <w:rPr>
                <w:sz w:val="20"/>
                <w:szCs w:val="20"/>
              </w:rPr>
            </w:pPr>
          </w:p>
        </w:tc>
        <w:tc>
          <w:tcPr>
            <w:tcW w:w="934" w:type="dxa"/>
          </w:tcPr>
          <w:p w14:paraId="441A995A" w14:textId="77777777" w:rsidR="00B05910" w:rsidRPr="00DB269E" w:rsidRDefault="00456DDD">
            <w:pPr>
              <w:pStyle w:val="TableParagraph"/>
              <w:spacing w:before="56"/>
              <w:ind w:left="111" w:right="145"/>
              <w:rPr>
                <w:b/>
                <w:sz w:val="20"/>
                <w:szCs w:val="20"/>
              </w:rPr>
            </w:pPr>
            <w:r w:rsidRPr="00DB269E">
              <w:rPr>
                <w:b/>
                <w:sz w:val="20"/>
                <w:szCs w:val="20"/>
                <w:lang w:bidi="en-US"/>
              </w:rPr>
              <w:t>Public</w:t>
            </w:r>
          </w:p>
        </w:tc>
        <w:tc>
          <w:tcPr>
            <w:tcW w:w="973" w:type="dxa"/>
          </w:tcPr>
          <w:p w14:paraId="4B79E40B" w14:textId="77777777" w:rsidR="00B05910" w:rsidRPr="00DB269E" w:rsidRDefault="00456DDD">
            <w:pPr>
              <w:pStyle w:val="TableParagraph"/>
              <w:spacing w:before="56"/>
              <w:ind w:left="91" w:right="120"/>
              <w:rPr>
                <w:b/>
                <w:sz w:val="20"/>
                <w:szCs w:val="20"/>
              </w:rPr>
            </w:pPr>
            <w:r w:rsidRPr="00DB269E">
              <w:rPr>
                <w:b/>
                <w:sz w:val="20"/>
                <w:szCs w:val="20"/>
                <w:lang w:bidi="en-US"/>
              </w:rPr>
              <w:t>Personal</w:t>
            </w:r>
          </w:p>
        </w:tc>
        <w:tc>
          <w:tcPr>
            <w:tcW w:w="1071" w:type="dxa"/>
            <w:vMerge/>
            <w:tcBorders>
              <w:top w:val="nil"/>
            </w:tcBorders>
          </w:tcPr>
          <w:p w14:paraId="1E2E4560" w14:textId="77777777" w:rsidR="00B05910" w:rsidRDefault="00B05910">
            <w:pPr>
              <w:rPr>
                <w:sz w:val="2"/>
                <w:szCs w:val="2"/>
              </w:rPr>
            </w:pPr>
          </w:p>
        </w:tc>
      </w:tr>
      <w:tr w:rsidR="00B05910" w14:paraId="39CAB9CD" w14:textId="77777777">
        <w:trPr>
          <w:trHeight w:val="405"/>
        </w:trPr>
        <w:tc>
          <w:tcPr>
            <w:tcW w:w="984" w:type="dxa"/>
          </w:tcPr>
          <w:p w14:paraId="53AD8900" w14:textId="77777777" w:rsidR="00B05910" w:rsidRDefault="00456DDD">
            <w:pPr>
              <w:pStyle w:val="TableParagraph"/>
              <w:ind w:left="328"/>
              <w:jc w:val="left"/>
              <w:rPr>
                <w:sz w:val="24"/>
              </w:rPr>
            </w:pPr>
            <w:r>
              <w:rPr>
                <w:sz w:val="24"/>
                <w:lang w:bidi="en-US"/>
              </w:rPr>
              <w:t>16.</w:t>
            </w:r>
          </w:p>
        </w:tc>
        <w:tc>
          <w:tcPr>
            <w:tcW w:w="4873" w:type="dxa"/>
          </w:tcPr>
          <w:p w14:paraId="436D97A5" w14:textId="77777777" w:rsidR="00B05910" w:rsidRDefault="00456DDD">
            <w:pPr>
              <w:pStyle w:val="TableParagraph"/>
              <w:ind w:left="107"/>
              <w:jc w:val="left"/>
              <w:rPr>
                <w:sz w:val="24"/>
              </w:rPr>
            </w:pPr>
            <w:r>
              <w:rPr>
                <w:sz w:val="24"/>
                <w:lang w:bidi="en-US"/>
              </w:rPr>
              <w:t>Deputy mayor of the municipality</w:t>
            </w:r>
          </w:p>
        </w:tc>
        <w:tc>
          <w:tcPr>
            <w:tcW w:w="934" w:type="dxa"/>
          </w:tcPr>
          <w:p w14:paraId="5E5F7C31" w14:textId="77777777" w:rsidR="00B05910" w:rsidRDefault="00456DDD">
            <w:pPr>
              <w:pStyle w:val="TableParagraph"/>
              <w:ind w:right="34"/>
              <w:rPr>
                <w:sz w:val="24"/>
              </w:rPr>
            </w:pPr>
            <w:r>
              <w:rPr>
                <w:sz w:val="24"/>
                <w:lang w:bidi="en-US"/>
              </w:rPr>
              <w:t>0</w:t>
            </w:r>
          </w:p>
        </w:tc>
        <w:tc>
          <w:tcPr>
            <w:tcW w:w="973" w:type="dxa"/>
          </w:tcPr>
          <w:p w14:paraId="102C492F" w14:textId="77777777" w:rsidR="00B05910" w:rsidRDefault="00456DDD">
            <w:pPr>
              <w:pStyle w:val="TableParagraph"/>
              <w:ind w:right="31"/>
              <w:rPr>
                <w:sz w:val="24"/>
              </w:rPr>
            </w:pPr>
            <w:r>
              <w:rPr>
                <w:sz w:val="24"/>
                <w:lang w:bidi="en-US"/>
              </w:rPr>
              <w:t>1</w:t>
            </w:r>
          </w:p>
        </w:tc>
        <w:tc>
          <w:tcPr>
            <w:tcW w:w="1071" w:type="dxa"/>
          </w:tcPr>
          <w:p w14:paraId="0E003A56" w14:textId="77777777" w:rsidR="00B05910" w:rsidRDefault="00456DDD">
            <w:pPr>
              <w:pStyle w:val="TableParagraph"/>
              <w:ind w:right="33"/>
              <w:rPr>
                <w:sz w:val="24"/>
              </w:rPr>
            </w:pPr>
            <w:r>
              <w:rPr>
                <w:sz w:val="24"/>
                <w:lang w:bidi="en-US"/>
              </w:rPr>
              <w:t>1</w:t>
            </w:r>
          </w:p>
        </w:tc>
      </w:tr>
      <w:tr w:rsidR="00B05910" w14:paraId="5FC62594" w14:textId="77777777">
        <w:trPr>
          <w:trHeight w:val="405"/>
        </w:trPr>
        <w:tc>
          <w:tcPr>
            <w:tcW w:w="984" w:type="dxa"/>
          </w:tcPr>
          <w:p w14:paraId="3146CF08" w14:textId="77777777" w:rsidR="00B05910" w:rsidRDefault="00456DDD">
            <w:pPr>
              <w:pStyle w:val="TableParagraph"/>
              <w:ind w:left="328"/>
              <w:jc w:val="left"/>
              <w:rPr>
                <w:sz w:val="24"/>
              </w:rPr>
            </w:pPr>
            <w:r>
              <w:rPr>
                <w:sz w:val="24"/>
                <w:lang w:bidi="en-US"/>
              </w:rPr>
              <w:t>17.</w:t>
            </w:r>
          </w:p>
        </w:tc>
        <w:tc>
          <w:tcPr>
            <w:tcW w:w="4873" w:type="dxa"/>
          </w:tcPr>
          <w:p w14:paraId="04812C6B" w14:textId="77777777" w:rsidR="00B05910" w:rsidRDefault="00456DDD">
            <w:pPr>
              <w:pStyle w:val="TableParagraph"/>
              <w:ind w:left="107"/>
              <w:jc w:val="left"/>
              <w:rPr>
                <w:sz w:val="24"/>
              </w:rPr>
            </w:pPr>
            <w:r>
              <w:rPr>
                <w:sz w:val="24"/>
                <w:lang w:bidi="en-US"/>
              </w:rPr>
              <w:t>Assistant to the mayor of the municipality</w:t>
            </w:r>
          </w:p>
        </w:tc>
        <w:tc>
          <w:tcPr>
            <w:tcW w:w="934" w:type="dxa"/>
          </w:tcPr>
          <w:p w14:paraId="6A91B56C" w14:textId="77777777" w:rsidR="00B05910" w:rsidRDefault="00456DDD">
            <w:pPr>
              <w:pStyle w:val="TableParagraph"/>
              <w:ind w:right="34"/>
              <w:rPr>
                <w:sz w:val="24"/>
              </w:rPr>
            </w:pPr>
            <w:r>
              <w:rPr>
                <w:sz w:val="24"/>
                <w:lang w:bidi="en-US"/>
              </w:rPr>
              <w:t>0</w:t>
            </w:r>
          </w:p>
        </w:tc>
        <w:tc>
          <w:tcPr>
            <w:tcW w:w="973" w:type="dxa"/>
          </w:tcPr>
          <w:p w14:paraId="72E9E50B" w14:textId="77777777" w:rsidR="00B05910" w:rsidRDefault="00456DDD">
            <w:pPr>
              <w:pStyle w:val="TableParagraph"/>
              <w:ind w:right="31"/>
              <w:rPr>
                <w:sz w:val="24"/>
              </w:rPr>
            </w:pPr>
            <w:r>
              <w:rPr>
                <w:sz w:val="24"/>
                <w:lang w:bidi="en-US"/>
              </w:rPr>
              <w:t>1</w:t>
            </w:r>
          </w:p>
        </w:tc>
        <w:tc>
          <w:tcPr>
            <w:tcW w:w="1071" w:type="dxa"/>
          </w:tcPr>
          <w:p w14:paraId="1204DE05" w14:textId="77777777" w:rsidR="00B05910" w:rsidRDefault="00456DDD">
            <w:pPr>
              <w:pStyle w:val="TableParagraph"/>
              <w:ind w:right="33"/>
              <w:rPr>
                <w:sz w:val="24"/>
              </w:rPr>
            </w:pPr>
            <w:r>
              <w:rPr>
                <w:sz w:val="24"/>
                <w:lang w:bidi="en-US"/>
              </w:rPr>
              <w:t>1</w:t>
            </w:r>
          </w:p>
        </w:tc>
      </w:tr>
      <w:tr w:rsidR="00B05910" w14:paraId="3BFD69C6" w14:textId="77777777">
        <w:trPr>
          <w:trHeight w:val="405"/>
        </w:trPr>
        <w:tc>
          <w:tcPr>
            <w:tcW w:w="984" w:type="dxa"/>
          </w:tcPr>
          <w:p w14:paraId="4F9C8EB5" w14:textId="77777777" w:rsidR="00B05910" w:rsidRDefault="00456DDD">
            <w:pPr>
              <w:pStyle w:val="TableParagraph"/>
              <w:ind w:left="328"/>
              <w:jc w:val="left"/>
              <w:rPr>
                <w:sz w:val="24"/>
              </w:rPr>
            </w:pPr>
            <w:r>
              <w:rPr>
                <w:sz w:val="24"/>
                <w:lang w:bidi="en-US"/>
              </w:rPr>
              <w:t>18.</w:t>
            </w:r>
          </w:p>
        </w:tc>
        <w:tc>
          <w:tcPr>
            <w:tcW w:w="4873" w:type="dxa"/>
          </w:tcPr>
          <w:p w14:paraId="441B9DD4" w14:textId="77777777" w:rsidR="00B05910" w:rsidRDefault="00456DDD">
            <w:pPr>
              <w:pStyle w:val="TableParagraph"/>
              <w:ind w:left="107"/>
              <w:jc w:val="left"/>
              <w:rPr>
                <w:sz w:val="24"/>
              </w:rPr>
            </w:pPr>
            <w:r>
              <w:rPr>
                <w:sz w:val="24"/>
                <w:lang w:bidi="en-US"/>
              </w:rPr>
              <w:t>President of the municipal assembly</w:t>
            </w:r>
          </w:p>
        </w:tc>
        <w:tc>
          <w:tcPr>
            <w:tcW w:w="934" w:type="dxa"/>
          </w:tcPr>
          <w:p w14:paraId="7282B351" w14:textId="77777777" w:rsidR="00B05910" w:rsidRDefault="00456DDD">
            <w:pPr>
              <w:pStyle w:val="TableParagraph"/>
              <w:ind w:right="34"/>
              <w:rPr>
                <w:sz w:val="24"/>
              </w:rPr>
            </w:pPr>
            <w:r>
              <w:rPr>
                <w:sz w:val="24"/>
                <w:lang w:bidi="en-US"/>
              </w:rPr>
              <w:t>0</w:t>
            </w:r>
          </w:p>
        </w:tc>
        <w:tc>
          <w:tcPr>
            <w:tcW w:w="973" w:type="dxa"/>
          </w:tcPr>
          <w:p w14:paraId="1B261A72" w14:textId="77777777" w:rsidR="00B05910" w:rsidRDefault="00456DDD">
            <w:pPr>
              <w:pStyle w:val="TableParagraph"/>
              <w:ind w:right="31"/>
              <w:rPr>
                <w:sz w:val="24"/>
              </w:rPr>
            </w:pPr>
            <w:r>
              <w:rPr>
                <w:sz w:val="24"/>
                <w:lang w:bidi="en-US"/>
              </w:rPr>
              <w:t>2</w:t>
            </w:r>
          </w:p>
        </w:tc>
        <w:tc>
          <w:tcPr>
            <w:tcW w:w="1071" w:type="dxa"/>
          </w:tcPr>
          <w:p w14:paraId="1FD1502C" w14:textId="77777777" w:rsidR="00B05910" w:rsidRDefault="00456DDD">
            <w:pPr>
              <w:pStyle w:val="TableParagraph"/>
              <w:ind w:right="33"/>
              <w:rPr>
                <w:sz w:val="24"/>
              </w:rPr>
            </w:pPr>
            <w:r>
              <w:rPr>
                <w:sz w:val="24"/>
                <w:lang w:bidi="en-US"/>
              </w:rPr>
              <w:t>2</w:t>
            </w:r>
          </w:p>
        </w:tc>
      </w:tr>
      <w:tr w:rsidR="00B05910" w14:paraId="42AA3445" w14:textId="77777777">
        <w:trPr>
          <w:trHeight w:val="402"/>
        </w:trPr>
        <w:tc>
          <w:tcPr>
            <w:tcW w:w="984" w:type="dxa"/>
          </w:tcPr>
          <w:p w14:paraId="03CF96D7" w14:textId="77777777" w:rsidR="00B05910" w:rsidRDefault="00456DDD">
            <w:pPr>
              <w:pStyle w:val="TableParagraph"/>
              <w:ind w:left="328"/>
              <w:jc w:val="left"/>
              <w:rPr>
                <w:sz w:val="24"/>
              </w:rPr>
            </w:pPr>
            <w:r>
              <w:rPr>
                <w:sz w:val="24"/>
                <w:lang w:bidi="en-US"/>
              </w:rPr>
              <w:t>19.</w:t>
            </w:r>
          </w:p>
        </w:tc>
        <w:tc>
          <w:tcPr>
            <w:tcW w:w="4873" w:type="dxa"/>
          </w:tcPr>
          <w:p w14:paraId="4DDA7BA3" w14:textId="77777777" w:rsidR="00B05910" w:rsidRDefault="00456DDD">
            <w:pPr>
              <w:pStyle w:val="TableParagraph"/>
              <w:ind w:left="107"/>
              <w:jc w:val="left"/>
              <w:rPr>
                <w:sz w:val="24"/>
              </w:rPr>
            </w:pPr>
            <w:r>
              <w:rPr>
                <w:sz w:val="24"/>
                <w:lang w:bidi="en-US"/>
              </w:rPr>
              <w:t>Member of the municipal council</w:t>
            </w:r>
          </w:p>
        </w:tc>
        <w:tc>
          <w:tcPr>
            <w:tcW w:w="934" w:type="dxa"/>
          </w:tcPr>
          <w:p w14:paraId="51C60BA2" w14:textId="77777777" w:rsidR="00B05910" w:rsidRDefault="00456DDD">
            <w:pPr>
              <w:pStyle w:val="TableParagraph"/>
              <w:ind w:right="34"/>
              <w:rPr>
                <w:sz w:val="24"/>
              </w:rPr>
            </w:pPr>
            <w:r>
              <w:rPr>
                <w:sz w:val="24"/>
                <w:lang w:bidi="en-US"/>
              </w:rPr>
              <w:t>0</w:t>
            </w:r>
          </w:p>
        </w:tc>
        <w:tc>
          <w:tcPr>
            <w:tcW w:w="973" w:type="dxa"/>
          </w:tcPr>
          <w:p w14:paraId="35B92383" w14:textId="77777777" w:rsidR="00B05910" w:rsidRDefault="00456DDD">
            <w:pPr>
              <w:pStyle w:val="TableParagraph"/>
              <w:ind w:right="31"/>
              <w:rPr>
                <w:sz w:val="24"/>
              </w:rPr>
            </w:pPr>
            <w:r>
              <w:rPr>
                <w:sz w:val="24"/>
                <w:lang w:bidi="en-US"/>
              </w:rPr>
              <w:t>2</w:t>
            </w:r>
          </w:p>
        </w:tc>
        <w:tc>
          <w:tcPr>
            <w:tcW w:w="1071" w:type="dxa"/>
          </w:tcPr>
          <w:p w14:paraId="1A943461" w14:textId="77777777" w:rsidR="00B05910" w:rsidRDefault="00456DDD">
            <w:pPr>
              <w:pStyle w:val="TableParagraph"/>
              <w:ind w:right="33"/>
              <w:rPr>
                <w:sz w:val="24"/>
              </w:rPr>
            </w:pPr>
            <w:r>
              <w:rPr>
                <w:sz w:val="24"/>
                <w:lang w:bidi="en-US"/>
              </w:rPr>
              <w:t>2</w:t>
            </w:r>
          </w:p>
        </w:tc>
      </w:tr>
      <w:tr w:rsidR="00B05910" w14:paraId="383FD26E" w14:textId="77777777">
        <w:trPr>
          <w:trHeight w:val="405"/>
        </w:trPr>
        <w:tc>
          <w:tcPr>
            <w:tcW w:w="984" w:type="dxa"/>
          </w:tcPr>
          <w:p w14:paraId="16A41C67" w14:textId="77777777" w:rsidR="00B05910" w:rsidRDefault="00456DDD">
            <w:pPr>
              <w:pStyle w:val="TableParagraph"/>
              <w:spacing w:before="66"/>
              <w:ind w:left="328"/>
              <w:jc w:val="left"/>
              <w:rPr>
                <w:sz w:val="24"/>
              </w:rPr>
            </w:pPr>
            <w:r>
              <w:rPr>
                <w:sz w:val="24"/>
                <w:lang w:bidi="en-US"/>
              </w:rPr>
              <w:t>20.</w:t>
            </w:r>
          </w:p>
        </w:tc>
        <w:tc>
          <w:tcPr>
            <w:tcW w:w="4873" w:type="dxa"/>
          </w:tcPr>
          <w:p w14:paraId="30E24D06" w14:textId="77777777" w:rsidR="00B05910" w:rsidRDefault="00456DDD">
            <w:pPr>
              <w:pStyle w:val="TableParagraph"/>
              <w:spacing w:before="66"/>
              <w:ind w:left="107"/>
              <w:jc w:val="left"/>
              <w:rPr>
                <w:sz w:val="24"/>
              </w:rPr>
            </w:pPr>
            <w:r>
              <w:rPr>
                <w:sz w:val="24"/>
                <w:lang w:bidi="en-US"/>
              </w:rPr>
              <w:t>President of the city municipality</w:t>
            </w:r>
          </w:p>
        </w:tc>
        <w:tc>
          <w:tcPr>
            <w:tcW w:w="934" w:type="dxa"/>
          </w:tcPr>
          <w:p w14:paraId="74B19C18" w14:textId="77777777" w:rsidR="00B05910" w:rsidRDefault="00456DDD">
            <w:pPr>
              <w:pStyle w:val="TableParagraph"/>
              <w:spacing w:before="66"/>
              <w:ind w:right="34"/>
              <w:rPr>
                <w:sz w:val="24"/>
              </w:rPr>
            </w:pPr>
            <w:r>
              <w:rPr>
                <w:sz w:val="24"/>
                <w:lang w:bidi="en-US"/>
              </w:rPr>
              <w:t>4</w:t>
            </w:r>
          </w:p>
        </w:tc>
        <w:tc>
          <w:tcPr>
            <w:tcW w:w="973" w:type="dxa"/>
          </w:tcPr>
          <w:p w14:paraId="5CBE3868" w14:textId="77777777" w:rsidR="00B05910" w:rsidRDefault="00456DDD">
            <w:pPr>
              <w:pStyle w:val="TableParagraph"/>
              <w:spacing w:before="66"/>
              <w:ind w:right="31"/>
              <w:rPr>
                <w:sz w:val="24"/>
              </w:rPr>
            </w:pPr>
            <w:r>
              <w:rPr>
                <w:sz w:val="24"/>
                <w:lang w:bidi="en-US"/>
              </w:rPr>
              <w:t>0</w:t>
            </w:r>
          </w:p>
        </w:tc>
        <w:tc>
          <w:tcPr>
            <w:tcW w:w="1071" w:type="dxa"/>
          </w:tcPr>
          <w:p w14:paraId="0886D902" w14:textId="77777777" w:rsidR="00B05910" w:rsidRDefault="00456DDD">
            <w:pPr>
              <w:pStyle w:val="TableParagraph"/>
              <w:spacing w:before="66"/>
              <w:ind w:right="33"/>
              <w:rPr>
                <w:sz w:val="24"/>
              </w:rPr>
            </w:pPr>
            <w:r>
              <w:rPr>
                <w:sz w:val="24"/>
                <w:lang w:bidi="en-US"/>
              </w:rPr>
              <w:t>4</w:t>
            </w:r>
          </w:p>
        </w:tc>
      </w:tr>
      <w:tr w:rsidR="00B05910" w14:paraId="71531459" w14:textId="77777777">
        <w:trPr>
          <w:trHeight w:val="405"/>
        </w:trPr>
        <w:tc>
          <w:tcPr>
            <w:tcW w:w="984" w:type="dxa"/>
          </w:tcPr>
          <w:p w14:paraId="0378A25A" w14:textId="77777777" w:rsidR="00B05910" w:rsidRDefault="00456DDD">
            <w:pPr>
              <w:pStyle w:val="TableParagraph"/>
              <w:ind w:left="328"/>
              <w:jc w:val="left"/>
              <w:rPr>
                <w:sz w:val="24"/>
              </w:rPr>
            </w:pPr>
            <w:r>
              <w:rPr>
                <w:sz w:val="24"/>
                <w:lang w:bidi="en-US"/>
              </w:rPr>
              <w:t>21.</w:t>
            </w:r>
          </w:p>
        </w:tc>
        <w:tc>
          <w:tcPr>
            <w:tcW w:w="4873" w:type="dxa"/>
          </w:tcPr>
          <w:p w14:paraId="45F908BF" w14:textId="77777777" w:rsidR="00B05910" w:rsidRDefault="00456DDD">
            <w:pPr>
              <w:pStyle w:val="TableParagraph"/>
              <w:ind w:left="107"/>
              <w:jc w:val="left"/>
              <w:rPr>
                <w:sz w:val="24"/>
              </w:rPr>
            </w:pPr>
            <w:r>
              <w:rPr>
                <w:sz w:val="24"/>
                <w:lang w:bidi="en-US"/>
              </w:rPr>
              <w:t>President of the company assembly</w:t>
            </w:r>
          </w:p>
        </w:tc>
        <w:tc>
          <w:tcPr>
            <w:tcW w:w="934" w:type="dxa"/>
          </w:tcPr>
          <w:p w14:paraId="7DD16E1C" w14:textId="77777777" w:rsidR="00B05910" w:rsidRDefault="00456DDD">
            <w:pPr>
              <w:pStyle w:val="TableParagraph"/>
              <w:ind w:right="34"/>
              <w:rPr>
                <w:sz w:val="24"/>
              </w:rPr>
            </w:pPr>
            <w:r>
              <w:rPr>
                <w:sz w:val="24"/>
                <w:lang w:bidi="en-US"/>
              </w:rPr>
              <w:t>1</w:t>
            </w:r>
          </w:p>
        </w:tc>
        <w:tc>
          <w:tcPr>
            <w:tcW w:w="973" w:type="dxa"/>
          </w:tcPr>
          <w:p w14:paraId="667A297F" w14:textId="77777777" w:rsidR="00B05910" w:rsidRDefault="00456DDD">
            <w:pPr>
              <w:pStyle w:val="TableParagraph"/>
              <w:ind w:right="31"/>
              <w:rPr>
                <w:sz w:val="24"/>
              </w:rPr>
            </w:pPr>
            <w:r>
              <w:rPr>
                <w:sz w:val="24"/>
                <w:lang w:bidi="en-US"/>
              </w:rPr>
              <w:t>0</w:t>
            </w:r>
          </w:p>
        </w:tc>
        <w:tc>
          <w:tcPr>
            <w:tcW w:w="1071" w:type="dxa"/>
          </w:tcPr>
          <w:p w14:paraId="7796DAC1" w14:textId="77777777" w:rsidR="00B05910" w:rsidRDefault="00456DDD">
            <w:pPr>
              <w:pStyle w:val="TableParagraph"/>
              <w:ind w:right="33"/>
              <w:rPr>
                <w:sz w:val="24"/>
              </w:rPr>
            </w:pPr>
            <w:r>
              <w:rPr>
                <w:sz w:val="24"/>
                <w:lang w:bidi="en-US"/>
              </w:rPr>
              <w:t>1</w:t>
            </w:r>
          </w:p>
        </w:tc>
      </w:tr>
      <w:tr w:rsidR="00B05910" w14:paraId="710DBE73" w14:textId="77777777">
        <w:trPr>
          <w:trHeight w:val="405"/>
        </w:trPr>
        <w:tc>
          <w:tcPr>
            <w:tcW w:w="5857" w:type="dxa"/>
            <w:gridSpan w:val="2"/>
          </w:tcPr>
          <w:p w14:paraId="1B408C73" w14:textId="77777777" w:rsidR="00B05910" w:rsidRDefault="00456DDD">
            <w:pPr>
              <w:pStyle w:val="TableParagraph"/>
              <w:spacing w:before="64"/>
              <w:ind w:right="137"/>
              <w:jc w:val="right"/>
              <w:rPr>
                <w:b/>
                <w:sz w:val="24"/>
              </w:rPr>
            </w:pPr>
            <w:r>
              <w:rPr>
                <w:b/>
                <w:sz w:val="24"/>
                <w:lang w:bidi="en-US"/>
              </w:rPr>
              <w:t>Total</w:t>
            </w:r>
          </w:p>
        </w:tc>
        <w:tc>
          <w:tcPr>
            <w:tcW w:w="934" w:type="dxa"/>
          </w:tcPr>
          <w:p w14:paraId="1658E3D5" w14:textId="77777777" w:rsidR="00B05910" w:rsidRDefault="00456DDD">
            <w:pPr>
              <w:pStyle w:val="TableParagraph"/>
              <w:spacing w:before="64"/>
              <w:ind w:left="111" w:right="145"/>
              <w:rPr>
                <w:b/>
                <w:sz w:val="24"/>
              </w:rPr>
            </w:pPr>
            <w:r>
              <w:rPr>
                <w:b/>
                <w:sz w:val="24"/>
                <w:lang w:bidi="en-US"/>
              </w:rPr>
              <w:t>355</w:t>
            </w:r>
          </w:p>
        </w:tc>
        <w:tc>
          <w:tcPr>
            <w:tcW w:w="973" w:type="dxa"/>
          </w:tcPr>
          <w:p w14:paraId="6B2923DD" w14:textId="77777777" w:rsidR="00B05910" w:rsidRDefault="00456DDD">
            <w:pPr>
              <w:pStyle w:val="TableParagraph"/>
              <w:spacing w:before="64"/>
              <w:ind w:left="89" w:right="120"/>
              <w:rPr>
                <w:b/>
                <w:sz w:val="24"/>
              </w:rPr>
            </w:pPr>
            <w:r>
              <w:rPr>
                <w:b/>
                <w:sz w:val="24"/>
                <w:lang w:bidi="en-US"/>
              </w:rPr>
              <w:t>76</w:t>
            </w:r>
          </w:p>
        </w:tc>
        <w:tc>
          <w:tcPr>
            <w:tcW w:w="1071" w:type="dxa"/>
          </w:tcPr>
          <w:p w14:paraId="2451CC0C" w14:textId="77777777" w:rsidR="00B05910" w:rsidRDefault="00456DDD">
            <w:pPr>
              <w:pStyle w:val="TableParagraph"/>
              <w:spacing w:before="64"/>
              <w:ind w:left="314" w:right="347"/>
              <w:rPr>
                <w:b/>
                <w:sz w:val="24"/>
              </w:rPr>
            </w:pPr>
            <w:r>
              <w:rPr>
                <w:b/>
                <w:sz w:val="24"/>
                <w:lang w:bidi="en-US"/>
              </w:rPr>
              <w:t>431</w:t>
            </w:r>
          </w:p>
        </w:tc>
      </w:tr>
    </w:tbl>
    <w:p w14:paraId="375036AB" w14:textId="77777777" w:rsidR="00B05910" w:rsidRDefault="00B05910">
      <w:pPr>
        <w:pStyle w:val="BodyText"/>
        <w:rPr>
          <w:i/>
          <w:sz w:val="20"/>
        </w:rPr>
      </w:pPr>
    </w:p>
    <w:p w14:paraId="1B4DFF63" w14:textId="77777777" w:rsidR="00B05910" w:rsidRDefault="00B05910">
      <w:pPr>
        <w:pStyle w:val="BodyText"/>
        <w:rPr>
          <w:i/>
          <w:sz w:val="20"/>
        </w:rPr>
      </w:pPr>
    </w:p>
    <w:p w14:paraId="1A4B3476" w14:textId="77777777" w:rsidR="00B05910" w:rsidRDefault="00B05910">
      <w:pPr>
        <w:pStyle w:val="BodyText"/>
        <w:spacing w:before="1"/>
        <w:rPr>
          <w:i/>
          <w:sz w:val="18"/>
        </w:rPr>
      </w:pPr>
    </w:p>
    <w:p w14:paraId="52284EE2" w14:textId="77777777" w:rsidR="00B05910" w:rsidRDefault="00456DDD">
      <w:pPr>
        <w:spacing w:before="91"/>
        <w:ind w:left="977" w:right="960"/>
        <w:jc w:val="center"/>
        <w:rPr>
          <w:i/>
        </w:rPr>
      </w:pPr>
      <w:r>
        <w:rPr>
          <w:i/>
          <w:lang w:bidi="en-US"/>
        </w:rPr>
        <w:t>Chart 5.1 - Presentation of the relation between public offices and the regime of gift property</w:t>
      </w:r>
    </w:p>
    <w:p w14:paraId="6F6720E5" w14:textId="77777777" w:rsidR="00B05910" w:rsidRDefault="00456DDD">
      <w:pPr>
        <w:pStyle w:val="BodyText"/>
        <w:spacing w:before="6"/>
        <w:rPr>
          <w:i/>
          <w:sz w:val="18"/>
        </w:rPr>
      </w:pPr>
      <w:r>
        <w:rPr>
          <w:noProof/>
        </w:rPr>
        <w:drawing>
          <wp:anchor distT="0" distB="0" distL="0" distR="0" simplePos="0" relativeHeight="10" behindDoc="0" locked="0" layoutInCell="1" allowOverlap="1" wp14:anchorId="1139E73D" wp14:editId="7568CFD2">
            <wp:simplePos x="0" y="0"/>
            <wp:positionH relativeFrom="page">
              <wp:posOffset>720090</wp:posOffset>
            </wp:positionH>
            <wp:positionV relativeFrom="paragraph">
              <wp:posOffset>160628</wp:posOffset>
            </wp:positionV>
            <wp:extent cx="6059297" cy="5091684"/>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6059297" cy="5091684"/>
                    </a:xfrm>
                    <a:prstGeom prst="rect">
                      <a:avLst/>
                    </a:prstGeom>
                  </pic:spPr>
                </pic:pic>
              </a:graphicData>
            </a:graphic>
          </wp:anchor>
        </w:drawing>
      </w:r>
    </w:p>
    <w:p w14:paraId="6265E780" w14:textId="77777777" w:rsidR="00B05910" w:rsidRDefault="00B05910">
      <w:pPr>
        <w:rPr>
          <w:sz w:val="18"/>
        </w:rPr>
        <w:sectPr w:rsidR="00B05910">
          <w:pgSz w:w="11910" w:h="16840"/>
          <w:pgMar w:top="1400" w:right="940" w:bottom="940" w:left="920" w:header="0" w:footer="673" w:gutter="0"/>
          <w:cols w:space="720"/>
        </w:sectPr>
      </w:pPr>
    </w:p>
    <w:p w14:paraId="7A6F1282" w14:textId="09364548" w:rsidR="00B05910" w:rsidRDefault="00456DDD">
      <w:pPr>
        <w:pStyle w:val="Heading1"/>
        <w:numPr>
          <w:ilvl w:val="0"/>
          <w:numId w:val="2"/>
        </w:numPr>
        <w:tabs>
          <w:tab w:val="left" w:pos="921"/>
          <w:tab w:val="left" w:pos="922"/>
        </w:tabs>
        <w:spacing w:before="60"/>
        <w:ind w:hanging="710"/>
      </w:pPr>
      <w:bookmarkStart w:id="6" w:name="_bookmark6"/>
      <w:bookmarkEnd w:id="6"/>
      <w:r>
        <w:rPr>
          <w:lang w:bidi="en-US"/>
        </w:rPr>
        <w:lastRenderedPageBreak/>
        <w:t>THE RELATION OF PROPERTY AND THE ESTIMATED VALUE OF THE GIFT</w:t>
      </w:r>
    </w:p>
    <w:p w14:paraId="1225EC7B" w14:textId="77777777" w:rsidR="00B05910" w:rsidRDefault="00B05910">
      <w:pPr>
        <w:pStyle w:val="BodyText"/>
        <w:spacing w:before="3"/>
        <w:rPr>
          <w:sz w:val="38"/>
        </w:rPr>
      </w:pPr>
    </w:p>
    <w:p w14:paraId="53EDE9D9" w14:textId="77777777" w:rsidR="00B05910" w:rsidRDefault="00456DDD">
      <w:pPr>
        <w:pStyle w:val="BodyText"/>
        <w:spacing w:before="1"/>
        <w:ind w:left="212" w:right="189" w:firstLine="708"/>
        <w:jc w:val="both"/>
      </w:pPr>
      <w:r>
        <w:rPr>
          <w:lang w:bidi="en-US"/>
        </w:rPr>
        <w:t>The estimated value of gifts received by public officials ranges from 200.00 to 250,000.00 dinars. For 45 gifts, the estimated monetary value has not yet been determined, that is, the evaluation is ongoing. The estimated monetary value of the largest number of gifts is in the range from 3,000.00 to 10,000.00 dinars, a total of 146, of which public officials kept 23 as their personal property, while 123 gifts were transferred to public property. A smaller number of gifts are worth up to 3,000.00 dinars, 109 of them, of which 56 were transferred to public property, and 53 were kept as personal property.</w:t>
      </w:r>
    </w:p>
    <w:p w14:paraId="69310864" w14:textId="77777777" w:rsidR="00B05910" w:rsidRDefault="00456DDD">
      <w:pPr>
        <w:pStyle w:val="BodyText"/>
        <w:ind w:left="212" w:right="193" w:firstLine="708"/>
        <w:jc w:val="both"/>
      </w:pPr>
      <w:r>
        <w:rPr>
          <w:lang w:bidi="en-US"/>
        </w:rPr>
        <w:t>All gifts with an estimated value over RSD 10,000.00 (131) were transferred to public property. The estimated value of five gifts is 250,000.00 dinars each, and they are three vases, a figure of a large eagle on a branch in the color of gold and a pistol with 16 bullets.</w:t>
      </w:r>
    </w:p>
    <w:p w14:paraId="191BC703" w14:textId="77777777" w:rsidR="00B05910" w:rsidRDefault="00B05910">
      <w:pPr>
        <w:pStyle w:val="BodyText"/>
        <w:rPr>
          <w:sz w:val="26"/>
        </w:rPr>
      </w:pPr>
    </w:p>
    <w:p w14:paraId="59AE7A08" w14:textId="77777777" w:rsidR="00B05910" w:rsidRDefault="00456DDD">
      <w:pPr>
        <w:spacing w:before="229"/>
        <w:ind w:left="1652" w:right="1676"/>
        <w:jc w:val="center"/>
        <w:rPr>
          <w:i/>
        </w:rPr>
      </w:pPr>
      <w:r>
        <w:rPr>
          <w:i/>
          <w:lang w:bidi="en-US"/>
        </w:rPr>
        <w:t>Chart 6.1 - The relation between the property regime and the estimated value of the gift</w:t>
      </w:r>
    </w:p>
    <w:p w14:paraId="158C6ABD" w14:textId="77777777" w:rsidR="00B05910" w:rsidRDefault="00B05910">
      <w:pPr>
        <w:pStyle w:val="BodyText"/>
        <w:rPr>
          <w:i/>
          <w:sz w:val="20"/>
        </w:rPr>
      </w:pPr>
    </w:p>
    <w:p w14:paraId="46E7825E" w14:textId="77777777" w:rsidR="00B05910" w:rsidRDefault="00456DDD">
      <w:pPr>
        <w:pStyle w:val="BodyText"/>
        <w:spacing w:before="3"/>
        <w:rPr>
          <w:i/>
          <w:sz w:val="20"/>
        </w:rPr>
      </w:pPr>
      <w:r>
        <w:rPr>
          <w:noProof/>
        </w:rPr>
        <w:drawing>
          <wp:anchor distT="0" distB="0" distL="0" distR="0" simplePos="0" relativeHeight="11" behindDoc="0" locked="0" layoutInCell="1" allowOverlap="1" wp14:anchorId="50F9A220" wp14:editId="13CD82C4">
            <wp:simplePos x="0" y="0"/>
            <wp:positionH relativeFrom="page">
              <wp:posOffset>1879446</wp:posOffset>
            </wp:positionH>
            <wp:positionV relativeFrom="paragraph">
              <wp:posOffset>173320</wp:posOffset>
            </wp:positionV>
            <wp:extent cx="3785617" cy="2151316"/>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3785617" cy="2151316"/>
                    </a:xfrm>
                    <a:prstGeom prst="rect">
                      <a:avLst/>
                    </a:prstGeom>
                  </pic:spPr>
                </pic:pic>
              </a:graphicData>
            </a:graphic>
          </wp:anchor>
        </w:drawing>
      </w:r>
    </w:p>
    <w:p w14:paraId="3A812258" w14:textId="77777777" w:rsidR="00B05910" w:rsidRDefault="00B05910">
      <w:pPr>
        <w:rPr>
          <w:sz w:val="20"/>
        </w:rPr>
        <w:sectPr w:rsidR="00B05910">
          <w:pgSz w:w="11910" w:h="16840"/>
          <w:pgMar w:top="1580" w:right="940" w:bottom="940" w:left="920" w:header="0" w:footer="673" w:gutter="0"/>
          <w:cols w:space="720"/>
        </w:sectPr>
      </w:pPr>
    </w:p>
    <w:p w14:paraId="070F6DC7" w14:textId="77777777" w:rsidR="00B05910" w:rsidRDefault="00456DDD">
      <w:pPr>
        <w:pStyle w:val="Heading1"/>
        <w:numPr>
          <w:ilvl w:val="0"/>
          <w:numId w:val="2"/>
        </w:numPr>
        <w:tabs>
          <w:tab w:val="left" w:pos="918"/>
          <w:tab w:val="left" w:pos="919"/>
        </w:tabs>
        <w:ind w:left="918" w:hanging="707"/>
      </w:pPr>
      <w:bookmarkStart w:id="7" w:name="_bookmark7"/>
      <w:bookmarkEnd w:id="7"/>
      <w:r>
        <w:rPr>
          <w:spacing w:val="-1"/>
          <w:lang w:bidi="en-US"/>
        </w:rPr>
        <w:lastRenderedPageBreak/>
        <w:t>OVERVIEW OF PUBLIC OFFICIALS WHO RECEIVED GIFTS</w:t>
      </w:r>
    </w:p>
    <w:p w14:paraId="75F31CAB" w14:textId="77777777" w:rsidR="00B05910" w:rsidRDefault="00B05910">
      <w:pPr>
        <w:pStyle w:val="BodyText"/>
        <w:rPr>
          <w:sz w:val="30"/>
        </w:rPr>
      </w:pPr>
    </w:p>
    <w:p w14:paraId="0A9FC0DD" w14:textId="77777777" w:rsidR="00B05910" w:rsidRDefault="00456DDD">
      <w:pPr>
        <w:pStyle w:val="BodyText"/>
        <w:spacing w:before="234" w:line="259" w:lineRule="auto"/>
        <w:ind w:left="212" w:firstLine="708"/>
      </w:pPr>
      <w:r>
        <w:rPr>
          <w:lang w:bidi="en-US"/>
        </w:rPr>
        <w:t>For 2022, a total of 42 public officials at all levels of government reported receiving gifts.</w:t>
      </w:r>
    </w:p>
    <w:p w14:paraId="2DB691C3" w14:textId="77777777" w:rsidR="00B05910" w:rsidRDefault="00B05910">
      <w:pPr>
        <w:pStyle w:val="BodyText"/>
        <w:rPr>
          <w:sz w:val="26"/>
        </w:rPr>
      </w:pPr>
    </w:p>
    <w:p w14:paraId="5002B783" w14:textId="77777777" w:rsidR="00B05910" w:rsidRDefault="00B05910">
      <w:pPr>
        <w:pStyle w:val="BodyText"/>
        <w:spacing w:before="8"/>
        <w:rPr>
          <w:sz w:val="27"/>
        </w:rPr>
      </w:pPr>
    </w:p>
    <w:p w14:paraId="1346F5FB" w14:textId="77777777" w:rsidR="00B05910" w:rsidRDefault="00456DDD">
      <w:pPr>
        <w:spacing w:before="1"/>
        <w:ind w:left="979" w:right="960"/>
        <w:jc w:val="center"/>
        <w:rPr>
          <w:i/>
        </w:rPr>
      </w:pPr>
      <w:r>
        <w:rPr>
          <w:i/>
          <w:lang w:bidi="en-US"/>
        </w:rPr>
        <w:t xml:space="preserve">Table 7.1 - List of public officials who received gifts in </w:t>
      </w:r>
      <w:proofErr w:type="gramStart"/>
      <w:r>
        <w:rPr>
          <w:i/>
          <w:lang w:bidi="en-US"/>
        </w:rPr>
        <w:t>2022</w:t>
      </w:r>
      <w:proofErr w:type="gramEnd"/>
    </w:p>
    <w:p w14:paraId="24576C69" w14:textId="77777777" w:rsidR="00B05910" w:rsidRDefault="00B05910">
      <w:pPr>
        <w:pStyle w:val="BodyText"/>
        <w:spacing w:before="5"/>
        <w:rPr>
          <w:i/>
          <w:sz w:val="15"/>
        </w:rPr>
      </w:pPr>
    </w:p>
    <w:tbl>
      <w:tblPr>
        <w:tblW w:w="0" w:type="auto"/>
        <w:tblInd w:w="8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39"/>
        <w:gridCol w:w="3915"/>
        <w:gridCol w:w="1702"/>
      </w:tblGrid>
      <w:tr w:rsidR="00B05910" w14:paraId="0D654F68" w14:textId="77777777" w:rsidTr="00DB269E">
        <w:trPr>
          <w:trHeight w:val="386"/>
        </w:trPr>
        <w:tc>
          <w:tcPr>
            <w:tcW w:w="1639" w:type="dxa"/>
            <w:tcBorders>
              <w:bottom w:val="single" w:sz="4" w:space="0" w:color="000000"/>
            </w:tcBorders>
          </w:tcPr>
          <w:p w14:paraId="48E6C3E6" w14:textId="77777777" w:rsidR="00B05910" w:rsidRDefault="00456DDD">
            <w:pPr>
              <w:pStyle w:val="TableParagraph"/>
              <w:spacing w:before="65"/>
              <w:ind w:left="94" w:right="90"/>
              <w:rPr>
                <w:b/>
              </w:rPr>
            </w:pPr>
            <w:r>
              <w:rPr>
                <w:b/>
                <w:lang w:bidi="en-US"/>
              </w:rPr>
              <w:t>Serial no.</w:t>
            </w:r>
          </w:p>
        </w:tc>
        <w:tc>
          <w:tcPr>
            <w:tcW w:w="3915" w:type="dxa"/>
            <w:tcBorders>
              <w:bottom w:val="single" w:sz="4" w:space="0" w:color="000000"/>
            </w:tcBorders>
          </w:tcPr>
          <w:p w14:paraId="57F61A88" w14:textId="77777777" w:rsidR="00B05910" w:rsidRDefault="00456DDD">
            <w:pPr>
              <w:pStyle w:val="TableParagraph"/>
              <w:spacing w:before="54"/>
              <w:ind w:left="401"/>
              <w:jc w:val="left"/>
              <w:rPr>
                <w:b/>
                <w:sz w:val="24"/>
              </w:rPr>
            </w:pPr>
            <w:r>
              <w:rPr>
                <w:b/>
                <w:sz w:val="24"/>
                <w:lang w:bidi="en-US"/>
              </w:rPr>
              <w:t>Surname and first name of the official</w:t>
            </w:r>
          </w:p>
        </w:tc>
        <w:tc>
          <w:tcPr>
            <w:tcW w:w="1702" w:type="dxa"/>
            <w:tcBorders>
              <w:bottom w:val="single" w:sz="4" w:space="0" w:color="000000"/>
            </w:tcBorders>
          </w:tcPr>
          <w:p w14:paraId="1764B44B" w14:textId="77777777" w:rsidR="00B05910" w:rsidRDefault="00456DDD">
            <w:pPr>
              <w:pStyle w:val="TableParagraph"/>
              <w:spacing w:before="65"/>
              <w:ind w:left="162" w:right="157"/>
              <w:rPr>
                <w:b/>
              </w:rPr>
            </w:pPr>
            <w:r>
              <w:rPr>
                <w:b/>
                <w:lang w:bidi="en-US"/>
              </w:rPr>
              <w:t>Number of gifts</w:t>
            </w:r>
          </w:p>
        </w:tc>
      </w:tr>
      <w:tr w:rsidR="00B05910" w14:paraId="4A294489" w14:textId="77777777" w:rsidTr="00DB269E">
        <w:trPr>
          <w:trHeight w:val="385"/>
        </w:trPr>
        <w:tc>
          <w:tcPr>
            <w:tcW w:w="1639" w:type="dxa"/>
            <w:tcBorders>
              <w:top w:val="single" w:sz="4" w:space="0" w:color="000000"/>
              <w:right w:val="single" w:sz="4" w:space="0" w:color="000000"/>
            </w:tcBorders>
          </w:tcPr>
          <w:p w14:paraId="02A3F811" w14:textId="77777777" w:rsidR="00B05910" w:rsidRDefault="00456DDD">
            <w:pPr>
              <w:pStyle w:val="TableParagraph"/>
              <w:spacing w:before="65"/>
              <w:ind w:left="149" w:right="144"/>
            </w:pPr>
            <w:r>
              <w:rPr>
                <w:lang w:bidi="en-US"/>
              </w:rPr>
              <w:t>1.</w:t>
            </w:r>
          </w:p>
        </w:tc>
        <w:tc>
          <w:tcPr>
            <w:tcW w:w="3915" w:type="dxa"/>
            <w:tcBorders>
              <w:top w:val="single" w:sz="4" w:space="0" w:color="000000"/>
              <w:left w:val="single" w:sz="4" w:space="0" w:color="000000"/>
              <w:bottom w:val="single" w:sz="4" w:space="0" w:color="000000"/>
              <w:right w:val="single" w:sz="4" w:space="0" w:color="000000"/>
            </w:tcBorders>
          </w:tcPr>
          <w:p w14:paraId="677048E3" w14:textId="77777777" w:rsidR="00B05910" w:rsidRDefault="00456DDD">
            <w:pPr>
              <w:pStyle w:val="TableParagraph"/>
              <w:spacing w:before="54"/>
              <w:ind w:left="48"/>
              <w:jc w:val="left"/>
              <w:rPr>
                <w:sz w:val="24"/>
              </w:rPr>
            </w:pPr>
            <w:r>
              <w:rPr>
                <w:sz w:val="24"/>
                <w:lang w:bidi="en-US"/>
              </w:rPr>
              <w:t xml:space="preserve">Ljiljana </w:t>
            </w:r>
            <w:proofErr w:type="spellStart"/>
            <w:r>
              <w:rPr>
                <w:sz w:val="24"/>
                <w:lang w:bidi="en-US"/>
              </w:rPr>
              <w:t>Asković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9A92CD1" w14:textId="77777777" w:rsidR="00B05910" w:rsidRDefault="00456DDD">
            <w:pPr>
              <w:pStyle w:val="TableParagraph"/>
              <w:spacing w:before="54"/>
              <w:ind w:left="3"/>
              <w:rPr>
                <w:sz w:val="24"/>
              </w:rPr>
            </w:pPr>
            <w:r>
              <w:rPr>
                <w:sz w:val="24"/>
                <w:lang w:bidi="en-US"/>
              </w:rPr>
              <w:t>1</w:t>
            </w:r>
          </w:p>
        </w:tc>
      </w:tr>
      <w:tr w:rsidR="00B05910" w14:paraId="66B0AF68" w14:textId="77777777" w:rsidTr="00DB269E">
        <w:trPr>
          <w:trHeight w:val="381"/>
        </w:trPr>
        <w:tc>
          <w:tcPr>
            <w:tcW w:w="1639" w:type="dxa"/>
            <w:tcBorders>
              <w:right w:val="single" w:sz="4" w:space="0" w:color="000000"/>
            </w:tcBorders>
          </w:tcPr>
          <w:p w14:paraId="2C372A37" w14:textId="77777777" w:rsidR="00B05910" w:rsidRDefault="00456DDD">
            <w:pPr>
              <w:pStyle w:val="TableParagraph"/>
              <w:spacing w:before="58"/>
              <w:ind w:left="149" w:right="144"/>
            </w:pPr>
            <w:r>
              <w:rPr>
                <w:lang w:bidi="en-US"/>
              </w:rPr>
              <w:t>2.</w:t>
            </w:r>
          </w:p>
        </w:tc>
        <w:tc>
          <w:tcPr>
            <w:tcW w:w="3915" w:type="dxa"/>
            <w:tcBorders>
              <w:top w:val="single" w:sz="4" w:space="0" w:color="000000"/>
              <w:left w:val="single" w:sz="4" w:space="0" w:color="000000"/>
              <w:bottom w:val="single" w:sz="4" w:space="0" w:color="000000"/>
              <w:right w:val="single" w:sz="4" w:space="0" w:color="000000"/>
            </w:tcBorders>
          </w:tcPr>
          <w:p w14:paraId="5B5B4FC7" w14:textId="77777777" w:rsidR="00B05910" w:rsidRDefault="00456DDD">
            <w:pPr>
              <w:pStyle w:val="TableParagraph"/>
              <w:spacing w:before="49"/>
              <w:ind w:left="48"/>
              <w:jc w:val="left"/>
              <w:rPr>
                <w:sz w:val="24"/>
              </w:rPr>
            </w:pPr>
            <w:proofErr w:type="spellStart"/>
            <w:r>
              <w:rPr>
                <w:sz w:val="24"/>
                <w:lang w:bidi="en-US"/>
              </w:rPr>
              <w:t>Agneš</w:t>
            </w:r>
            <w:proofErr w:type="spellEnd"/>
            <w:r>
              <w:rPr>
                <w:sz w:val="24"/>
                <w:lang w:bidi="en-US"/>
              </w:rPr>
              <w:t xml:space="preserve"> </w:t>
            </w:r>
            <w:proofErr w:type="spellStart"/>
            <w:r>
              <w:rPr>
                <w:sz w:val="24"/>
                <w:lang w:bidi="en-US"/>
              </w:rPr>
              <w:t>Baganj</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910704A" w14:textId="77777777" w:rsidR="00B05910" w:rsidRDefault="00456DDD">
            <w:pPr>
              <w:pStyle w:val="TableParagraph"/>
              <w:spacing w:before="49"/>
              <w:ind w:left="3"/>
              <w:rPr>
                <w:sz w:val="24"/>
              </w:rPr>
            </w:pPr>
            <w:r>
              <w:rPr>
                <w:sz w:val="24"/>
                <w:lang w:bidi="en-US"/>
              </w:rPr>
              <w:t>1</w:t>
            </w:r>
          </w:p>
        </w:tc>
      </w:tr>
      <w:tr w:rsidR="00B05910" w14:paraId="65F6D90E" w14:textId="77777777" w:rsidTr="00DB269E">
        <w:trPr>
          <w:trHeight w:val="379"/>
        </w:trPr>
        <w:tc>
          <w:tcPr>
            <w:tcW w:w="1639" w:type="dxa"/>
            <w:tcBorders>
              <w:right w:val="single" w:sz="4" w:space="0" w:color="000000"/>
            </w:tcBorders>
          </w:tcPr>
          <w:p w14:paraId="23461188" w14:textId="77777777" w:rsidR="00B05910" w:rsidRDefault="00456DDD">
            <w:pPr>
              <w:pStyle w:val="TableParagraph"/>
              <w:spacing w:before="59"/>
              <w:ind w:left="149" w:right="144"/>
            </w:pPr>
            <w:r>
              <w:rPr>
                <w:lang w:bidi="en-US"/>
              </w:rPr>
              <w:t>3.</w:t>
            </w:r>
          </w:p>
        </w:tc>
        <w:tc>
          <w:tcPr>
            <w:tcW w:w="3915" w:type="dxa"/>
            <w:tcBorders>
              <w:top w:val="single" w:sz="4" w:space="0" w:color="000000"/>
              <w:left w:val="single" w:sz="4" w:space="0" w:color="000000"/>
              <w:bottom w:val="single" w:sz="4" w:space="0" w:color="000000"/>
              <w:right w:val="single" w:sz="4" w:space="0" w:color="000000"/>
            </w:tcBorders>
          </w:tcPr>
          <w:p w14:paraId="521B65B2" w14:textId="77777777" w:rsidR="00B05910" w:rsidRDefault="00456DDD">
            <w:pPr>
              <w:pStyle w:val="TableParagraph"/>
              <w:spacing w:before="50"/>
              <w:ind w:left="48"/>
              <w:jc w:val="left"/>
              <w:rPr>
                <w:sz w:val="24"/>
              </w:rPr>
            </w:pPr>
            <w:r>
              <w:rPr>
                <w:sz w:val="24"/>
                <w:lang w:bidi="en-US"/>
              </w:rPr>
              <w:t xml:space="preserve">Predrag </w:t>
            </w:r>
            <w:proofErr w:type="spellStart"/>
            <w:r>
              <w:rPr>
                <w:sz w:val="24"/>
                <w:lang w:bidi="en-US"/>
              </w:rPr>
              <w:t>Bandić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00194EF6" w14:textId="77777777" w:rsidR="00B05910" w:rsidRDefault="00456DDD">
            <w:pPr>
              <w:pStyle w:val="TableParagraph"/>
              <w:spacing w:before="50"/>
              <w:ind w:left="644" w:right="648"/>
              <w:rPr>
                <w:sz w:val="24"/>
              </w:rPr>
            </w:pPr>
            <w:r>
              <w:rPr>
                <w:sz w:val="24"/>
                <w:lang w:bidi="en-US"/>
              </w:rPr>
              <w:t>11</w:t>
            </w:r>
          </w:p>
        </w:tc>
      </w:tr>
      <w:tr w:rsidR="00B05910" w14:paraId="5F3C293F" w14:textId="77777777" w:rsidTr="00DB269E">
        <w:trPr>
          <w:trHeight w:val="381"/>
        </w:trPr>
        <w:tc>
          <w:tcPr>
            <w:tcW w:w="1639" w:type="dxa"/>
            <w:tcBorders>
              <w:right w:val="single" w:sz="4" w:space="0" w:color="000000"/>
            </w:tcBorders>
          </w:tcPr>
          <w:p w14:paraId="49F1D5F0" w14:textId="77777777" w:rsidR="00B05910" w:rsidRDefault="00456DDD">
            <w:pPr>
              <w:pStyle w:val="TableParagraph"/>
              <w:spacing w:before="49"/>
              <w:ind w:left="149" w:right="144"/>
            </w:pPr>
            <w:r>
              <w:rPr>
                <w:lang w:bidi="en-US"/>
              </w:rPr>
              <w:t>4.</w:t>
            </w:r>
          </w:p>
        </w:tc>
        <w:tc>
          <w:tcPr>
            <w:tcW w:w="3915" w:type="dxa"/>
            <w:tcBorders>
              <w:top w:val="single" w:sz="4" w:space="0" w:color="000000"/>
              <w:left w:val="single" w:sz="4" w:space="0" w:color="000000"/>
              <w:bottom w:val="single" w:sz="4" w:space="0" w:color="000000"/>
              <w:right w:val="single" w:sz="4" w:space="0" w:color="000000"/>
            </w:tcBorders>
          </w:tcPr>
          <w:p w14:paraId="5DA93639" w14:textId="77777777" w:rsidR="00B05910" w:rsidRDefault="00456DDD">
            <w:pPr>
              <w:pStyle w:val="TableParagraph"/>
              <w:spacing w:before="49"/>
              <w:ind w:left="48"/>
              <w:jc w:val="left"/>
              <w:rPr>
                <w:sz w:val="24"/>
              </w:rPr>
            </w:pPr>
            <w:r>
              <w:rPr>
                <w:sz w:val="24"/>
                <w:lang w:bidi="en-US"/>
              </w:rPr>
              <w:t xml:space="preserve">Ana </w:t>
            </w:r>
            <w:proofErr w:type="spellStart"/>
            <w:r>
              <w:rPr>
                <w:sz w:val="24"/>
                <w:lang w:bidi="en-US"/>
              </w:rPr>
              <w:t>Brnabić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3F9200F9" w14:textId="77777777" w:rsidR="00B05910" w:rsidRDefault="00456DDD">
            <w:pPr>
              <w:pStyle w:val="TableParagraph"/>
              <w:spacing w:before="49"/>
              <w:ind w:left="644" w:right="648"/>
              <w:rPr>
                <w:sz w:val="24"/>
              </w:rPr>
            </w:pPr>
            <w:r>
              <w:rPr>
                <w:sz w:val="24"/>
                <w:lang w:bidi="en-US"/>
              </w:rPr>
              <w:t>11</w:t>
            </w:r>
          </w:p>
        </w:tc>
      </w:tr>
      <w:tr w:rsidR="00B05910" w14:paraId="482BA394" w14:textId="77777777" w:rsidTr="00DB269E">
        <w:trPr>
          <w:trHeight w:val="381"/>
        </w:trPr>
        <w:tc>
          <w:tcPr>
            <w:tcW w:w="1639" w:type="dxa"/>
            <w:tcBorders>
              <w:right w:val="single" w:sz="4" w:space="0" w:color="000000"/>
            </w:tcBorders>
          </w:tcPr>
          <w:p w14:paraId="22073918" w14:textId="77777777" w:rsidR="00B05910" w:rsidRDefault="00456DDD">
            <w:pPr>
              <w:pStyle w:val="TableParagraph"/>
              <w:spacing w:before="49"/>
              <w:ind w:left="149" w:right="144"/>
            </w:pPr>
            <w:r>
              <w:rPr>
                <w:lang w:bidi="en-US"/>
              </w:rPr>
              <w:t>5.</w:t>
            </w:r>
          </w:p>
        </w:tc>
        <w:tc>
          <w:tcPr>
            <w:tcW w:w="3915" w:type="dxa"/>
            <w:tcBorders>
              <w:top w:val="single" w:sz="4" w:space="0" w:color="000000"/>
              <w:left w:val="single" w:sz="4" w:space="0" w:color="000000"/>
              <w:bottom w:val="single" w:sz="4" w:space="0" w:color="000000"/>
              <w:right w:val="single" w:sz="4" w:space="0" w:color="000000"/>
            </w:tcBorders>
          </w:tcPr>
          <w:p w14:paraId="0A261414" w14:textId="77777777" w:rsidR="00B05910" w:rsidRDefault="00456DDD">
            <w:pPr>
              <w:pStyle w:val="TableParagraph"/>
              <w:spacing w:before="49"/>
              <w:ind w:left="48"/>
              <w:jc w:val="left"/>
              <w:rPr>
                <w:sz w:val="24"/>
              </w:rPr>
            </w:pPr>
            <w:r>
              <w:rPr>
                <w:sz w:val="24"/>
                <w:lang w:bidi="en-US"/>
              </w:rPr>
              <w:t xml:space="preserve">Jovan </w:t>
            </w:r>
            <w:proofErr w:type="spellStart"/>
            <w:r>
              <w:rPr>
                <w:sz w:val="24"/>
                <w:lang w:bidi="en-US"/>
              </w:rPr>
              <w:t>Beč</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71DD0C3E" w14:textId="77777777" w:rsidR="00B05910" w:rsidRDefault="00456DDD">
            <w:pPr>
              <w:pStyle w:val="TableParagraph"/>
              <w:spacing w:before="49"/>
              <w:ind w:left="3"/>
              <w:rPr>
                <w:sz w:val="24"/>
              </w:rPr>
            </w:pPr>
            <w:r>
              <w:rPr>
                <w:sz w:val="24"/>
                <w:lang w:bidi="en-US"/>
              </w:rPr>
              <w:t>6</w:t>
            </w:r>
          </w:p>
        </w:tc>
      </w:tr>
      <w:tr w:rsidR="00B05910" w14:paraId="2D353D41" w14:textId="77777777" w:rsidTr="00DB269E">
        <w:trPr>
          <w:trHeight w:val="381"/>
        </w:trPr>
        <w:tc>
          <w:tcPr>
            <w:tcW w:w="1639" w:type="dxa"/>
            <w:tcBorders>
              <w:right w:val="single" w:sz="4" w:space="0" w:color="000000"/>
            </w:tcBorders>
          </w:tcPr>
          <w:p w14:paraId="4D2F44C0" w14:textId="77777777" w:rsidR="00B05910" w:rsidRDefault="00456DDD">
            <w:pPr>
              <w:pStyle w:val="TableParagraph"/>
              <w:spacing w:before="49"/>
              <w:ind w:left="149" w:right="144"/>
            </w:pPr>
            <w:r>
              <w:rPr>
                <w:lang w:bidi="en-US"/>
              </w:rPr>
              <w:t>6.</w:t>
            </w:r>
          </w:p>
        </w:tc>
        <w:tc>
          <w:tcPr>
            <w:tcW w:w="3915" w:type="dxa"/>
            <w:tcBorders>
              <w:top w:val="single" w:sz="4" w:space="0" w:color="000000"/>
              <w:left w:val="single" w:sz="4" w:space="0" w:color="000000"/>
              <w:bottom w:val="single" w:sz="4" w:space="0" w:color="000000"/>
              <w:right w:val="single" w:sz="4" w:space="0" w:color="000000"/>
            </w:tcBorders>
          </w:tcPr>
          <w:p w14:paraId="296D4761" w14:textId="77777777" w:rsidR="00B05910" w:rsidRDefault="00456DDD">
            <w:pPr>
              <w:pStyle w:val="TableParagraph"/>
              <w:spacing w:before="49"/>
              <w:ind w:left="48"/>
              <w:jc w:val="left"/>
              <w:rPr>
                <w:sz w:val="24"/>
              </w:rPr>
            </w:pPr>
            <w:r>
              <w:rPr>
                <w:sz w:val="24"/>
                <w:lang w:bidi="en-US"/>
              </w:rPr>
              <w:t xml:space="preserve">Zoltan </w:t>
            </w:r>
            <w:proofErr w:type="spellStart"/>
            <w:r>
              <w:rPr>
                <w:sz w:val="24"/>
                <w:lang w:bidi="en-US"/>
              </w:rPr>
              <w:t>Vaš</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60580E9B" w14:textId="77777777" w:rsidR="00B05910" w:rsidRDefault="00456DDD">
            <w:pPr>
              <w:pStyle w:val="TableParagraph"/>
              <w:spacing w:before="49"/>
              <w:ind w:left="3"/>
              <w:rPr>
                <w:sz w:val="24"/>
              </w:rPr>
            </w:pPr>
            <w:r>
              <w:rPr>
                <w:sz w:val="24"/>
                <w:lang w:bidi="en-US"/>
              </w:rPr>
              <w:t>1</w:t>
            </w:r>
          </w:p>
        </w:tc>
      </w:tr>
      <w:tr w:rsidR="00B05910" w14:paraId="6EA788D0" w14:textId="77777777" w:rsidTr="00DB269E">
        <w:trPr>
          <w:trHeight w:val="381"/>
        </w:trPr>
        <w:tc>
          <w:tcPr>
            <w:tcW w:w="1639" w:type="dxa"/>
            <w:tcBorders>
              <w:right w:val="single" w:sz="4" w:space="0" w:color="000000"/>
            </w:tcBorders>
          </w:tcPr>
          <w:p w14:paraId="6E7BC47F" w14:textId="77777777" w:rsidR="00B05910" w:rsidRDefault="00456DDD">
            <w:pPr>
              <w:pStyle w:val="TableParagraph"/>
              <w:spacing w:before="49"/>
              <w:ind w:left="149" w:right="144"/>
            </w:pPr>
            <w:r>
              <w:rPr>
                <w:lang w:bidi="en-US"/>
              </w:rPr>
              <w:t>7.</w:t>
            </w:r>
          </w:p>
        </w:tc>
        <w:tc>
          <w:tcPr>
            <w:tcW w:w="3915" w:type="dxa"/>
            <w:tcBorders>
              <w:top w:val="single" w:sz="4" w:space="0" w:color="000000"/>
              <w:left w:val="single" w:sz="4" w:space="0" w:color="000000"/>
              <w:bottom w:val="single" w:sz="4" w:space="0" w:color="000000"/>
              <w:right w:val="single" w:sz="4" w:space="0" w:color="000000"/>
            </w:tcBorders>
          </w:tcPr>
          <w:p w14:paraId="1D2E2CD5" w14:textId="77777777" w:rsidR="00B05910" w:rsidRDefault="00456DDD">
            <w:pPr>
              <w:pStyle w:val="TableParagraph"/>
              <w:spacing w:before="49"/>
              <w:ind w:left="48"/>
              <w:jc w:val="left"/>
              <w:rPr>
                <w:sz w:val="24"/>
              </w:rPr>
            </w:pPr>
            <w:r>
              <w:rPr>
                <w:sz w:val="24"/>
                <w:lang w:bidi="en-US"/>
              </w:rPr>
              <w:t>Aleksandar Vulin</w:t>
            </w:r>
            <w:r>
              <w:rPr>
                <w:sz w:val="24"/>
                <w:vertAlign w:val="superscript"/>
                <w:lang w:bidi="en-US"/>
              </w:rPr>
              <w:t>6</w:t>
            </w:r>
          </w:p>
        </w:tc>
        <w:tc>
          <w:tcPr>
            <w:tcW w:w="1702" w:type="dxa"/>
            <w:tcBorders>
              <w:top w:val="single" w:sz="4" w:space="0" w:color="000000"/>
              <w:left w:val="single" w:sz="4" w:space="0" w:color="000000"/>
              <w:bottom w:val="single" w:sz="4" w:space="0" w:color="000000"/>
              <w:right w:val="single" w:sz="4" w:space="0" w:color="000000"/>
            </w:tcBorders>
          </w:tcPr>
          <w:p w14:paraId="0F7AA20D" w14:textId="77777777" w:rsidR="00B05910" w:rsidRDefault="00456DDD">
            <w:pPr>
              <w:pStyle w:val="TableParagraph"/>
              <w:spacing w:before="49"/>
              <w:ind w:left="644" w:right="641"/>
              <w:rPr>
                <w:sz w:val="24"/>
              </w:rPr>
            </w:pPr>
            <w:r>
              <w:rPr>
                <w:sz w:val="24"/>
                <w:lang w:bidi="en-US"/>
              </w:rPr>
              <w:t>60</w:t>
            </w:r>
          </w:p>
        </w:tc>
      </w:tr>
      <w:tr w:rsidR="00B05910" w14:paraId="2C0FA6A9" w14:textId="77777777" w:rsidTr="00DB269E">
        <w:trPr>
          <w:trHeight w:val="381"/>
        </w:trPr>
        <w:tc>
          <w:tcPr>
            <w:tcW w:w="1639" w:type="dxa"/>
            <w:tcBorders>
              <w:right w:val="single" w:sz="4" w:space="0" w:color="000000"/>
            </w:tcBorders>
          </w:tcPr>
          <w:p w14:paraId="2C388754" w14:textId="77777777" w:rsidR="00B05910" w:rsidRDefault="00456DDD">
            <w:pPr>
              <w:pStyle w:val="TableParagraph"/>
              <w:spacing w:before="49"/>
              <w:ind w:left="149" w:right="144"/>
            </w:pPr>
            <w:r>
              <w:rPr>
                <w:lang w:bidi="en-US"/>
              </w:rPr>
              <w:t>8.</w:t>
            </w:r>
          </w:p>
        </w:tc>
        <w:tc>
          <w:tcPr>
            <w:tcW w:w="3915" w:type="dxa"/>
            <w:tcBorders>
              <w:top w:val="single" w:sz="4" w:space="0" w:color="000000"/>
              <w:left w:val="single" w:sz="4" w:space="0" w:color="000000"/>
              <w:bottom w:val="single" w:sz="4" w:space="0" w:color="000000"/>
              <w:right w:val="single" w:sz="4" w:space="0" w:color="000000"/>
            </w:tcBorders>
          </w:tcPr>
          <w:p w14:paraId="0FAC6D6C" w14:textId="77777777" w:rsidR="00B05910" w:rsidRDefault="00456DDD">
            <w:pPr>
              <w:pStyle w:val="TableParagraph"/>
              <w:spacing w:before="49"/>
              <w:ind w:left="48"/>
              <w:jc w:val="left"/>
              <w:rPr>
                <w:sz w:val="24"/>
              </w:rPr>
            </w:pPr>
            <w:r>
              <w:rPr>
                <w:sz w:val="24"/>
                <w:lang w:bidi="en-US"/>
              </w:rPr>
              <w:t>Miloš Vučević</w:t>
            </w:r>
            <w:r>
              <w:rPr>
                <w:sz w:val="24"/>
                <w:vertAlign w:val="superscript"/>
                <w:lang w:bidi="en-US"/>
              </w:rPr>
              <w:t>7</w:t>
            </w:r>
          </w:p>
        </w:tc>
        <w:tc>
          <w:tcPr>
            <w:tcW w:w="1702" w:type="dxa"/>
            <w:tcBorders>
              <w:top w:val="single" w:sz="4" w:space="0" w:color="000000"/>
              <w:left w:val="single" w:sz="4" w:space="0" w:color="000000"/>
              <w:bottom w:val="single" w:sz="4" w:space="0" w:color="000000"/>
              <w:right w:val="single" w:sz="4" w:space="0" w:color="000000"/>
            </w:tcBorders>
          </w:tcPr>
          <w:p w14:paraId="64EE7BC8" w14:textId="77777777" w:rsidR="00B05910" w:rsidRDefault="00456DDD">
            <w:pPr>
              <w:pStyle w:val="TableParagraph"/>
              <w:spacing w:before="49"/>
              <w:ind w:left="644" w:right="641"/>
              <w:rPr>
                <w:sz w:val="24"/>
              </w:rPr>
            </w:pPr>
            <w:r>
              <w:rPr>
                <w:sz w:val="24"/>
                <w:lang w:bidi="en-US"/>
              </w:rPr>
              <w:t>10</w:t>
            </w:r>
          </w:p>
        </w:tc>
      </w:tr>
      <w:tr w:rsidR="00B05910" w14:paraId="051B4747" w14:textId="77777777" w:rsidTr="00DB269E">
        <w:trPr>
          <w:trHeight w:val="381"/>
        </w:trPr>
        <w:tc>
          <w:tcPr>
            <w:tcW w:w="1639" w:type="dxa"/>
            <w:tcBorders>
              <w:right w:val="single" w:sz="4" w:space="0" w:color="000000"/>
            </w:tcBorders>
          </w:tcPr>
          <w:p w14:paraId="6F7976A9" w14:textId="77777777" w:rsidR="00B05910" w:rsidRDefault="00456DDD">
            <w:pPr>
              <w:pStyle w:val="TableParagraph"/>
              <w:spacing w:before="49"/>
              <w:ind w:left="149" w:right="144"/>
            </w:pPr>
            <w:r>
              <w:rPr>
                <w:lang w:bidi="en-US"/>
              </w:rPr>
              <w:t>9.</w:t>
            </w:r>
          </w:p>
        </w:tc>
        <w:tc>
          <w:tcPr>
            <w:tcW w:w="3915" w:type="dxa"/>
            <w:tcBorders>
              <w:top w:val="single" w:sz="4" w:space="0" w:color="000000"/>
              <w:left w:val="single" w:sz="4" w:space="0" w:color="000000"/>
              <w:bottom w:val="single" w:sz="4" w:space="0" w:color="000000"/>
              <w:right w:val="single" w:sz="4" w:space="0" w:color="000000"/>
            </w:tcBorders>
          </w:tcPr>
          <w:p w14:paraId="21CA265C" w14:textId="77777777" w:rsidR="00B05910" w:rsidRDefault="00456DDD">
            <w:pPr>
              <w:pStyle w:val="TableParagraph"/>
              <w:spacing w:before="49"/>
              <w:ind w:left="48"/>
              <w:jc w:val="left"/>
              <w:rPr>
                <w:sz w:val="24"/>
              </w:rPr>
            </w:pPr>
            <w:r>
              <w:rPr>
                <w:sz w:val="24"/>
                <w:lang w:bidi="en-US"/>
              </w:rPr>
              <w:t>Aleksandar Vučić</w:t>
            </w:r>
          </w:p>
        </w:tc>
        <w:tc>
          <w:tcPr>
            <w:tcW w:w="1702" w:type="dxa"/>
            <w:tcBorders>
              <w:top w:val="single" w:sz="4" w:space="0" w:color="000000"/>
              <w:left w:val="single" w:sz="4" w:space="0" w:color="000000"/>
              <w:bottom w:val="single" w:sz="4" w:space="0" w:color="000000"/>
              <w:right w:val="single" w:sz="4" w:space="0" w:color="000000"/>
            </w:tcBorders>
          </w:tcPr>
          <w:p w14:paraId="632E5FBA" w14:textId="77777777" w:rsidR="00B05910" w:rsidRDefault="00456DDD">
            <w:pPr>
              <w:pStyle w:val="TableParagraph"/>
              <w:spacing w:before="49"/>
              <w:ind w:left="644" w:right="648"/>
              <w:rPr>
                <w:sz w:val="24"/>
              </w:rPr>
            </w:pPr>
            <w:r>
              <w:rPr>
                <w:sz w:val="24"/>
                <w:lang w:bidi="en-US"/>
              </w:rPr>
              <w:t>111</w:t>
            </w:r>
          </w:p>
        </w:tc>
      </w:tr>
      <w:tr w:rsidR="00B05910" w14:paraId="1B98F2EC" w14:textId="77777777" w:rsidTr="00DB269E">
        <w:trPr>
          <w:trHeight w:val="381"/>
        </w:trPr>
        <w:tc>
          <w:tcPr>
            <w:tcW w:w="1639" w:type="dxa"/>
            <w:tcBorders>
              <w:right w:val="single" w:sz="4" w:space="0" w:color="000000"/>
            </w:tcBorders>
          </w:tcPr>
          <w:p w14:paraId="028A2711" w14:textId="77777777" w:rsidR="00B05910" w:rsidRDefault="00456DDD">
            <w:pPr>
              <w:pStyle w:val="TableParagraph"/>
              <w:spacing w:before="49"/>
              <w:ind w:left="149" w:right="144"/>
            </w:pPr>
            <w:r>
              <w:rPr>
                <w:lang w:bidi="en-US"/>
              </w:rPr>
              <w:t>10.</w:t>
            </w:r>
          </w:p>
        </w:tc>
        <w:tc>
          <w:tcPr>
            <w:tcW w:w="3915" w:type="dxa"/>
            <w:tcBorders>
              <w:top w:val="single" w:sz="4" w:space="0" w:color="000000"/>
              <w:left w:val="single" w:sz="4" w:space="0" w:color="000000"/>
              <w:bottom w:val="single" w:sz="4" w:space="0" w:color="000000"/>
              <w:right w:val="single" w:sz="4" w:space="0" w:color="000000"/>
            </w:tcBorders>
          </w:tcPr>
          <w:p w14:paraId="09097A77" w14:textId="77777777" w:rsidR="00B05910" w:rsidRDefault="00456DDD">
            <w:pPr>
              <w:pStyle w:val="TableParagraph"/>
              <w:spacing w:before="49"/>
              <w:ind w:left="48"/>
              <w:jc w:val="left"/>
              <w:rPr>
                <w:sz w:val="24"/>
              </w:rPr>
            </w:pPr>
            <w:r>
              <w:rPr>
                <w:sz w:val="24"/>
                <w:lang w:bidi="en-US"/>
              </w:rPr>
              <w:t>Bratislav Gašić</w:t>
            </w:r>
            <w:r>
              <w:rPr>
                <w:sz w:val="24"/>
                <w:vertAlign w:val="superscript"/>
                <w:lang w:bidi="en-US"/>
              </w:rPr>
              <w:t>8</w:t>
            </w:r>
          </w:p>
        </w:tc>
        <w:tc>
          <w:tcPr>
            <w:tcW w:w="1702" w:type="dxa"/>
            <w:tcBorders>
              <w:top w:val="single" w:sz="4" w:space="0" w:color="000000"/>
              <w:left w:val="single" w:sz="4" w:space="0" w:color="000000"/>
              <w:bottom w:val="single" w:sz="4" w:space="0" w:color="000000"/>
              <w:right w:val="single" w:sz="4" w:space="0" w:color="000000"/>
            </w:tcBorders>
          </w:tcPr>
          <w:p w14:paraId="4BABDF0E" w14:textId="77777777" w:rsidR="00B05910" w:rsidRDefault="00456DDD">
            <w:pPr>
              <w:pStyle w:val="TableParagraph"/>
              <w:spacing w:before="49"/>
              <w:ind w:left="644" w:right="641"/>
              <w:rPr>
                <w:sz w:val="24"/>
              </w:rPr>
            </w:pPr>
            <w:r>
              <w:rPr>
                <w:sz w:val="24"/>
                <w:lang w:bidi="en-US"/>
              </w:rPr>
              <w:t>15</w:t>
            </w:r>
          </w:p>
        </w:tc>
      </w:tr>
      <w:tr w:rsidR="00B05910" w14:paraId="4415106E" w14:textId="77777777" w:rsidTr="00DB269E">
        <w:trPr>
          <w:trHeight w:val="381"/>
        </w:trPr>
        <w:tc>
          <w:tcPr>
            <w:tcW w:w="1639" w:type="dxa"/>
            <w:tcBorders>
              <w:right w:val="single" w:sz="4" w:space="0" w:color="000000"/>
            </w:tcBorders>
          </w:tcPr>
          <w:p w14:paraId="55ABFFEE" w14:textId="77777777" w:rsidR="00B05910" w:rsidRDefault="00456DDD">
            <w:pPr>
              <w:pStyle w:val="TableParagraph"/>
              <w:spacing w:before="61"/>
              <w:ind w:left="150" w:right="143"/>
            </w:pPr>
            <w:r>
              <w:rPr>
                <w:lang w:bidi="en-US"/>
              </w:rPr>
              <w:t>11.</w:t>
            </w:r>
          </w:p>
        </w:tc>
        <w:tc>
          <w:tcPr>
            <w:tcW w:w="3915" w:type="dxa"/>
            <w:tcBorders>
              <w:top w:val="single" w:sz="4" w:space="0" w:color="000000"/>
              <w:left w:val="single" w:sz="4" w:space="0" w:color="000000"/>
              <w:bottom w:val="single" w:sz="4" w:space="0" w:color="000000"/>
              <w:right w:val="single" w:sz="4" w:space="0" w:color="000000"/>
            </w:tcBorders>
          </w:tcPr>
          <w:p w14:paraId="42863024" w14:textId="77777777" w:rsidR="00B05910" w:rsidRDefault="00456DDD">
            <w:pPr>
              <w:pStyle w:val="TableParagraph"/>
              <w:spacing w:before="49"/>
              <w:ind w:left="48"/>
              <w:jc w:val="left"/>
              <w:rPr>
                <w:sz w:val="24"/>
              </w:rPr>
            </w:pPr>
            <w:r>
              <w:rPr>
                <w:sz w:val="24"/>
                <w:lang w:bidi="en-US"/>
              </w:rPr>
              <w:t xml:space="preserve">Dušan </w:t>
            </w:r>
            <w:proofErr w:type="spellStart"/>
            <w:r>
              <w:rPr>
                <w:sz w:val="24"/>
                <w:lang w:bidi="en-US"/>
              </w:rPr>
              <w:t>Glišić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30F1B763" w14:textId="77777777" w:rsidR="00B05910" w:rsidRDefault="00456DDD">
            <w:pPr>
              <w:pStyle w:val="TableParagraph"/>
              <w:spacing w:before="49"/>
              <w:ind w:left="3"/>
              <w:rPr>
                <w:sz w:val="24"/>
              </w:rPr>
            </w:pPr>
            <w:r>
              <w:rPr>
                <w:sz w:val="24"/>
                <w:lang w:bidi="en-US"/>
              </w:rPr>
              <w:t>2</w:t>
            </w:r>
          </w:p>
        </w:tc>
      </w:tr>
      <w:tr w:rsidR="00B05910" w14:paraId="2D6FE0DD" w14:textId="77777777" w:rsidTr="00DB269E">
        <w:trPr>
          <w:trHeight w:val="381"/>
        </w:trPr>
        <w:tc>
          <w:tcPr>
            <w:tcW w:w="1639" w:type="dxa"/>
            <w:tcBorders>
              <w:right w:val="single" w:sz="4" w:space="0" w:color="000000"/>
            </w:tcBorders>
          </w:tcPr>
          <w:p w14:paraId="77242007" w14:textId="77777777" w:rsidR="00B05910" w:rsidRDefault="00456DDD">
            <w:pPr>
              <w:pStyle w:val="TableParagraph"/>
              <w:spacing w:before="59"/>
              <w:ind w:left="149" w:right="144"/>
            </w:pPr>
            <w:r>
              <w:rPr>
                <w:lang w:bidi="en-US"/>
              </w:rPr>
              <w:t>12.</w:t>
            </w:r>
          </w:p>
        </w:tc>
        <w:tc>
          <w:tcPr>
            <w:tcW w:w="3915" w:type="dxa"/>
            <w:tcBorders>
              <w:top w:val="single" w:sz="4" w:space="0" w:color="000000"/>
              <w:left w:val="single" w:sz="4" w:space="0" w:color="000000"/>
              <w:bottom w:val="single" w:sz="4" w:space="0" w:color="000000"/>
              <w:right w:val="single" w:sz="4" w:space="0" w:color="000000"/>
            </w:tcBorders>
          </w:tcPr>
          <w:p w14:paraId="3FEDA51A" w14:textId="77777777" w:rsidR="00B05910" w:rsidRDefault="00456DDD">
            <w:pPr>
              <w:pStyle w:val="TableParagraph"/>
              <w:spacing w:before="49"/>
              <w:ind w:left="48"/>
              <w:jc w:val="left"/>
              <w:rPr>
                <w:sz w:val="24"/>
              </w:rPr>
            </w:pPr>
            <w:r>
              <w:rPr>
                <w:sz w:val="24"/>
                <w:lang w:bidi="en-US"/>
              </w:rPr>
              <w:t>Ivica Dačić</w:t>
            </w:r>
            <w:r>
              <w:rPr>
                <w:sz w:val="24"/>
                <w:vertAlign w:val="superscript"/>
                <w:lang w:bidi="en-US"/>
              </w:rPr>
              <w:t>9</w:t>
            </w:r>
          </w:p>
        </w:tc>
        <w:tc>
          <w:tcPr>
            <w:tcW w:w="1702" w:type="dxa"/>
            <w:tcBorders>
              <w:top w:val="single" w:sz="4" w:space="0" w:color="000000"/>
              <w:left w:val="single" w:sz="4" w:space="0" w:color="000000"/>
              <w:bottom w:val="single" w:sz="4" w:space="0" w:color="000000"/>
              <w:right w:val="single" w:sz="4" w:space="0" w:color="000000"/>
            </w:tcBorders>
          </w:tcPr>
          <w:p w14:paraId="1AE3BA54" w14:textId="77777777" w:rsidR="00B05910" w:rsidRDefault="00456DDD">
            <w:pPr>
              <w:pStyle w:val="TableParagraph"/>
              <w:spacing w:before="49"/>
              <w:ind w:left="644" w:right="641"/>
              <w:rPr>
                <w:sz w:val="24"/>
              </w:rPr>
            </w:pPr>
            <w:r>
              <w:rPr>
                <w:sz w:val="24"/>
                <w:lang w:bidi="en-US"/>
              </w:rPr>
              <w:t>14</w:t>
            </w:r>
          </w:p>
        </w:tc>
      </w:tr>
      <w:tr w:rsidR="00B05910" w14:paraId="37C0CA0D" w14:textId="77777777" w:rsidTr="00DB269E">
        <w:trPr>
          <w:trHeight w:val="381"/>
        </w:trPr>
        <w:tc>
          <w:tcPr>
            <w:tcW w:w="1639" w:type="dxa"/>
            <w:tcBorders>
              <w:right w:val="single" w:sz="4" w:space="0" w:color="000000"/>
            </w:tcBorders>
          </w:tcPr>
          <w:p w14:paraId="3812488A" w14:textId="77777777" w:rsidR="00B05910" w:rsidRDefault="00456DDD">
            <w:pPr>
              <w:pStyle w:val="TableParagraph"/>
              <w:spacing w:before="58"/>
              <w:ind w:left="149" w:right="144"/>
            </w:pPr>
            <w:r>
              <w:rPr>
                <w:lang w:bidi="en-US"/>
              </w:rPr>
              <w:t>13.</w:t>
            </w:r>
          </w:p>
        </w:tc>
        <w:tc>
          <w:tcPr>
            <w:tcW w:w="3915" w:type="dxa"/>
            <w:tcBorders>
              <w:top w:val="single" w:sz="4" w:space="0" w:color="000000"/>
              <w:left w:val="single" w:sz="4" w:space="0" w:color="000000"/>
              <w:bottom w:val="single" w:sz="4" w:space="0" w:color="000000"/>
              <w:right w:val="single" w:sz="4" w:space="0" w:color="000000"/>
            </w:tcBorders>
          </w:tcPr>
          <w:p w14:paraId="3075B033" w14:textId="77777777" w:rsidR="00B05910" w:rsidRDefault="00456DDD">
            <w:pPr>
              <w:pStyle w:val="TableParagraph"/>
              <w:spacing w:before="49"/>
              <w:ind w:left="48"/>
              <w:jc w:val="left"/>
              <w:rPr>
                <w:sz w:val="24"/>
              </w:rPr>
            </w:pPr>
            <w:r>
              <w:rPr>
                <w:sz w:val="24"/>
                <w:lang w:bidi="en-US"/>
              </w:rPr>
              <w:t xml:space="preserve">Nikola </w:t>
            </w:r>
            <w:proofErr w:type="spellStart"/>
            <w:r>
              <w:rPr>
                <w:sz w:val="24"/>
                <w:lang w:bidi="en-US"/>
              </w:rPr>
              <w:t>Dašić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2DF554BE" w14:textId="77777777" w:rsidR="00B05910" w:rsidRDefault="00456DDD">
            <w:pPr>
              <w:pStyle w:val="TableParagraph"/>
              <w:spacing w:before="49"/>
              <w:ind w:left="3"/>
              <w:rPr>
                <w:sz w:val="24"/>
              </w:rPr>
            </w:pPr>
            <w:r>
              <w:rPr>
                <w:sz w:val="24"/>
                <w:lang w:bidi="en-US"/>
              </w:rPr>
              <w:t>9</w:t>
            </w:r>
          </w:p>
        </w:tc>
      </w:tr>
      <w:tr w:rsidR="00B05910" w14:paraId="4FEC87D7" w14:textId="77777777" w:rsidTr="00DB269E">
        <w:trPr>
          <w:trHeight w:val="378"/>
        </w:trPr>
        <w:tc>
          <w:tcPr>
            <w:tcW w:w="1639" w:type="dxa"/>
            <w:tcBorders>
              <w:right w:val="single" w:sz="4" w:space="0" w:color="000000"/>
            </w:tcBorders>
          </w:tcPr>
          <w:p w14:paraId="7A142412" w14:textId="77777777" w:rsidR="00B05910" w:rsidRDefault="00456DDD">
            <w:pPr>
              <w:pStyle w:val="TableParagraph"/>
              <w:spacing w:before="58"/>
              <w:ind w:left="149" w:right="144"/>
            </w:pPr>
            <w:r>
              <w:rPr>
                <w:lang w:bidi="en-US"/>
              </w:rPr>
              <w:t>14.</w:t>
            </w:r>
          </w:p>
        </w:tc>
        <w:tc>
          <w:tcPr>
            <w:tcW w:w="3915" w:type="dxa"/>
            <w:tcBorders>
              <w:top w:val="single" w:sz="4" w:space="0" w:color="000000"/>
              <w:left w:val="single" w:sz="4" w:space="0" w:color="000000"/>
              <w:bottom w:val="single" w:sz="4" w:space="0" w:color="000000"/>
              <w:right w:val="single" w:sz="4" w:space="0" w:color="000000"/>
            </w:tcBorders>
          </w:tcPr>
          <w:p w14:paraId="71B8AE16" w14:textId="77777777" w:rsidR="00B05910" w:rsidRDefault="00456DDD">
            <w:pPr>
              <w:pStyle w:val="TableParagraph"/>
              <w:spacing w:before="49"/>
              <w:ind w:left="48"/>
              <w:jc w:val="left"/>
              <w:rPr>
                <w:sz w:val="24"/>
              </w:rPr>
            </w:pPr>
            <w:r>
              <w:rPr>
                <w:sz w:val="24"/>
                <w:lang w:bidi="en-US"/>
              </w:rPr>
              <w:t>Branka Đukić</w:t>
            </w:r>
          </w:p>
        </w:tc>
        <w:tc>
          <w:tcPr>
            <w:tcW w:w="1702" w:type="dxa"/>
            <w:tcBorders>
              <w:top w:val="single" w:sz="4" w:space="0" w:color="000000"/>
              <w:left w:val="single" w:sz="4" w:space="0" w:color="000000"/>
              <w:bottom w:val="single" w:sz="4" w:space="0" w:color="000000"/>
              <w:right w:val="single" w:sz="4" w:space="0" w:color="000000"/>
            </w:tcBorders>
          </w:tcPr>
          <w:p w14:paraId="54FB8364" w14:textId="77777777" w:rsidR="00B05910" w:rsidRDefault="00456DDD">
            <w:pPr>
              <w:pStyle w:val="TableParagraph"/>
              <w:spacing w:before="49"/>
              <w:ind w:left="3"/>
              <w:rPr>
                <w:sz w:val="24"/>
              </w:rPr>
            </w:pPr>
            <w:r>
              <w:rPr>
                <w:sz w:val="24"/>
                <w:lang w:bidi="en-US"/>
              </w:rPr>
              <w:t>1</w:t>
            </w:r>
          </w:p>
        </w:tc>
      </w:tr>
      <w:tr w:rsidR="00B05910" w14:paraId="7AD13B2A" w14:textId="77777777" w:rsidTr="00DB269E">
        <w:trPr>
          <w:trHeight w:val="381"/>
        </w:trPr>
        <w:tc>
          <w:tcPr>
            <w:tcW w:w="1639" w:type="dxa"/>
            <w:tcBorders>
              <w:right w:val="single" w:sz="4" w:space="0" w:color="000000"/>
            </w:tcBorders>
          </w:tcPr>
          <w:p w14:paraId="40242E41" w14:textId="77777777" w:rsidR="00B05910" w:rsidRDefault="00456DDD">
            <w:pPr>
              <w:pStyle w:val="TableParagraph"/>
              <w:spacing w:before="61"/>
              <w:ind w:left="149" w:right="144"/>
            </w:pPr>
            <w:r>
              <w:rPr>
                <w:lang w:bidi="en-US"/>
              </w:rPr>
              <w:t>15.</w:t>
            </w:r>
          </w:p>
        </w:tc>
        <w:tc>
          <w:tcPr>
            <w:tcW w:w="3915" w:type="dxa"/>
            <w:tcBorders>
              <w:top w:val="single" w:sz="4" w:space="0" w:color="000000"/>
              <w:left w:val="single" w:sz="4" w:space="0" w:color="000000"/>
              <w:bottom w:val="single" w:sz="4" w:space="0" w:color="000000"/>
              <w:right w:val="single" w:sz="4" w:space="0" w:color="000000"/>
            </w:tcBorders>
          </w:tcPr>
          <w:p w14:paraId="470F43B6" w14:textId="77777777" w:rsidR="00B05910" w:rsidRDefault="00456DDD">
            <w:pPr>
              <w:pStyle w:val="TableParagraph"/>
              <w:spacing w:before="49"/>
              <w:ind w:left="48"/>
              <w:jc w:val="left"/>
              <w:rPr>
                <w:sz w:val="24"/>
              </w:rPr>
            </w:pPr>
            <w:r>
              <w:rPr>
                <w:sz w:val="24"/>
                <w:lang w:bidi="en-US"/>
              </w:rPr>
              <w:t>Vesna Đurić</w:t>
            </w:r>
          </w:p>
        </w:tc>
        <w:tc>
          <w:tcPr>
            <w:tcW w:w="1702" w:type="dxa"/>
            <w:tcBorders>
              <w:top w:val="single" w:sz="4" w:space="0" w:color="000000"/>
              <w:left w:val="single" w:sz="4" w:space="0" w:color="000000"/>
              <w:bottom w:val="single" w:sz="4" w:space="0" w:color="000000"/>
              <w:right w:val="single" w:sz="4" w:space="0" w:color="000000"/>
            </w:tcBorders>
          </w:tcPr>
          <w:p w14:paraId="2FA57DA0" w14:textId="77777777" w:rsidR="00B05910" w:rsidRDefault="00456DDD">
            <w:pPr>
              <w:pStyle w:val="TableParagraph"/>
              <w:spacing w:before="49"/>
              <w:ind w:left="3"/>
              <w:rPr>
                <w:sz w:val="24"/>
              </w:rPr>
            </w:pPr>
            <w:r>
              <w:rPr>
                <w:sz w:val="24"/>
                <w:lang w:bidi="en-US"/>
              </w:rPr>
              <w:t>1</w:t>
            </w:r>
          </w:p>
        </w:tc>
      </w:tr>
      <w:tr w:rsidR="00B05910" w14:paraId="14871847" w14:textId="77777777" w:rsidTr="00DB269E">
        <w:trPr>
          <w:trHeight w:val="381"/>
        </w:trPr>
        <w:tc>
          <w:tcPr>
            <w:tcW w:w="1639" w:type="dxa"/>
            <w:tcBorders>
              <w:right w:val="single" w:sz="4" w:space="0" w:color="000000"/>
            </w:tcBorders>
          </w:tcPr>
          <w:p w14:paraId="47D7A482" w14:textId="77777777" w:rsidR="00B05910" w:rsidRDefault="00456DDD">
            <w:pPr>
              <w:pStyle w:val="TableParagraph"/>
              <w:spacing w:before="61"/>
              <w:ind w:left="149" w:right="144"/>
            </w:pPr>
            <w:r>
              <w:rPr>
                <w:lang w:bidi="en-US"/>
              </w:rPr>
              <w:t>16.</w:t>
            </w:r>
          </w:p>
        </w:tc>
        <w:tc>
          <w:tcPr>
            <w:tcW w:w="3915" w:type="dxa"/>
            <w:tcBorders>
              <w:top w:val="single" w:sz="4" w:space="0" w:color="000000"/>
              <w:left w:val="single" w:sz="4" w:space="0" w:color="000000"/>
              <w:bottom w:val="single" w:sz="4" w:space="0" w:color="000000"/>
              <w:right w:val="single" w:sz="4" w:space="0" w:color="000000"/>
            </w:tcBorders>
          </w:tcPr>
          <w:p w14:paraId="36CED895" w14:textId="77777777" w:rsidR="00B05910" w:rsidRDefault="00456DDD">
            <w:pPr>
              <w:pStyle w:val="TableParagraph"/>
              <w:spacing w:before="49"/>
              <w:ind w:left="48"/>
              <w:jc w:val="left"/>
              <w:rPr>
                <w:sz w:val="24"/>
              </w:rPr>
            </w:pPr>
            <w:r>
              <w:rPr>
                <w:sz w:val="24"/>
                <w:lang w:bidi="en-US"/>
              </w:rPr>
              <w:t xml:space="preserve">Aleksandar </w:t>
            </w:r>
            <w:proofErr w:type="spellStart"/>
            <w:r>
              <w:rPr>
                <w:sz w:val="24"/>
                <w:lang w:bidi="en-US"/>
              </w:rPr>
              <w:t>Zivković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38579F4D" w14:textId="77777777" w:rsidR="00B05910" w:rsidRDefault="00456DDD">
            <w:pPr>
              <w:pStyle w:val="TableParagraph"/>
              <w:spacing w:before="49"/>
              <w:ind w:left="3"/>
              <w:rPr>
                <w:sz w:val="24"/>
              </w:rPr>
            </w:pPr>
            <w:r>
              <w:rPr>
                <w:sz w:val="24"/>
                <w:lang w:bidi="en-US"/>
              </w:rPr>
              <w:t>5</w:t>
            </w:r>
          </w:p>
        </w:tc>
      </w:tr>
      <w:tr w:rsidR="00B05910" w14:paraId="7F6578EC" w14:textId="77777777" w:rsidTr="00DB269E">
        <w:trPr>
          <w:trHeight w:val="381"/>
        </w:trPr>
        <w:tc>
          <w:tcPr>
            <w:tcW w:w="1639" w:type="dxa"/>
            <w:tcBorders>
              <w:right w:val="single" w:sz="4" w:space="0" w:color="000000"/>
            </w:tcBorders>
          </w:tcPr>
          <w:p w14:paraId="1DBB2453" w14:textId="77777777" w:rsidR="00B05910" w:rsidRDefault="00456DDD">
            <w:pPr>
              <w:pStyle w:val="TableParagraph"/>
              <w:spacing w:before="61"/>
              <w:ind w:left="149" w:right="144"/>
            </w:pPr>
            <w:r>
              <w:rPr>
                <w:lang w:bidi="en-US"/>
              </w:rPr>
              <w:t>17.</w:t>
            </w:r>
          </w:p>
        </w:tc>
        <w:tc>
          <w:tcPr>
            <w:tcW w:w="3915" w:type="dxa"/>
            <w:tcBorders>
              <w:top w:val="single" w:sz="4" w:space="0" w:color="000000"/>
              <w:left w:val="single" w:sz="4" w:space="0" w:color="000000"/>
              <w:bottom w:val="single" w:sz="4" w:space="0" w:color="000000"/>
              <w:right w:val="single" w:sz="4" w:space="0" w:color="000000"/>
            </w:tcBorders>
          </w:tcPr>
          <w:p w14:paraId="2F6D5766" w14:textId="77777777" w:rsidR="00B05910" w:rsidRDefault="00456DDD">
            <w:pPr>
              <w:pStyle w:val="TableParagraph"/>
              <w:spacing w:before="49"/>
              <w:ind w:left="48"/>
              <w:jc w:val="left"/>
              <w:rPr>
                <w:sz w:val="24"/>
              </w:rPr>
            </w:pPr>
            <w:r>
              <w:rPr>
                <w:sz w:val="24"/>
                <w:lang w:bidi="en-US"/>
              </w:rPr>
              <w:t>Robert Konja</w:t>
            </w:r>
          </w:p>
        </w:tc>
        <w:tc>
          <w:tcPr>
            <w:tcW w:w="1702" w:type="dxa"/>
            <w:tcBorders>
              <w:top w:val="single" w:sz="4" w:space="0" w:color="000000"/>
              <w:left w:val="single" w:sz="4" w:space="0" w:color="000000"/>
              <w:bottom w:val="single" w:sz="4" w:space="0" w:color="000000"/>
              <w:right w:val="single" w:sz="4" w:space="0" w:color="000000"/>
            </w:tcBorders>
          </w:tcPr>
          <w:p w14:paraId="10BEB654" w14:textId="77777777" w:rsidR="00B05910" w:rsidRDefault="00456DDD">
            <w:pPr>
              <w:pStyle w:val="TableParagraph"/>
              <w:spacing w:before="49"/>
              <w:ind w:left="3"/>
              <w:rPr>
                <w:sz w:val="24"/>
              </w:rPr>
            </w:pPr>
            <w:r>
              <w:rPr>
                <w:sz w:val="24"/>
                <w:lang w:bidi="en-US"/>
              </w:rPr>
              <w:t>1</w:t>
            </w:r>
          </w:p>
        </w:tc>
      </w:tr>
      <w:tr w:rsidR="00B05910" w14:paraId="17B66855" w14:textId="77777777" w:rsidTr="00DB269E">
        <w:trPr>
          <w:trHeight w:val="381"/>
        </w:trPr>
        <w:tc>
          <w:tcPr>
            <w:tcW w:w="1639" w:type="dxa"/>
            <w:tcBorders>
              <w:right w:val="single" w:sz="4" w:space="0" w:color="000000"/>
            </w:tcBorders>
          </w:tcPr>
          <w:p w14:paraId="72DCEFB7" w14:textId="77777777" w:rsidR="00B05910" w:rsidRDefault="00456DDD">
            <w:pPr>
              <w:pStyle w:val="TableParagraph"/>
              <w:spacing w:before="49"/>
              <w:ind w:left="149" w:right="144"/>
            </w:pPr>
            <w:r>
              <w:rPr>
                <w:lang w:bidi="en-US"/>
              </w:rPr>
              <w:t>18.</w:t>
            </w:r>
          </w:p>
        </w:tc>
        <w:tc>
          <w:tcPr>
            <w:tcW w:w="3915" w:type="dxa"/>
            <w:tcBorders>
              <w:top w:val="single" w:sz="4" w:space="0" w:color="000000"/>
              <w:left w:val="single" w:sz="4" w:space="0" w:color="000000"/>
              <w:bottom w:val="single" w:sz="4" w:space="0" w:color="000000"/>
              <w:right w:val="single" w:sz="4" w:space="0" w:color="000000"/>
            </w:tcBorders>
          </w:tcPr>
          <w:p w14:paraId="20E53498" w14:textId="77777777" w:rsidR="00B05910" w:rsidRDefault="00456DDD">
            <w:pPr>
              <w:pStyle w:val="TableParagraph"/>
              <w:spacing w:before="49"/>
              <w:ind w:left="48"/>
              <w:jc w:val="left"/>
              <w:rPr>
                <w:sz w:val="24"/>
              </w:rPr>
            </w:pPr>
            <w:r>
              <w:rPr>
                <w:sz w:val="24"/>
                <w:lang w:bidi="en-US"/>
              </w:rPr>
              <w:t>Robert Lacko</w:t>
            </w:r>
          </w:p>
        </w:tc>
        <w:tc>
          <w:tcPr>
            <w:tcW w:w="1702" w:type="dxa"/>
            <w:tcBorders>
              <w:top w:val="single" w:sz="4" w:space="0" w:color="000000"/>
              <w:left w:val="single" w:sz="4" w:space="0" w:color="000000"/>
              <w:bottom w:val="single" w:sz="4" w:space="0" w:color="000000"/>
              <w:right w:val="single" w:sz="4" w:space="0" w:color="000000"/>
            </w:tcBorders>
          </w:tcPr>
          <w:p w14:paraId="141F8177" w14:textId="77777777" w:rsidR="00B05910" w:rsidRDefault="00456DDD">
            <w:pPr>
              <w:pStyle w:val="TableParagraph"/>
              <w:spacing w:before="49"/>
              <w:ind w:left="3"/>
              <w:rPr>
                <w:sz w:val="24"/>
              </w:rPr>
            </w:pPr>
            <w:r>
              <w:rPr>
                <w:sz w:val="24"/>
                <w:lang w:bidi="en-US"/>
              </w:rPr>
              <w:t>2</w:t>
            </w:r>
          </w:p>
        </w:tc>
      </w:tr>
      <w:tr w:rsidR="00B05910" w14:paraId="50469C62" w14:textId="77777777" w:rsidTr="00DB269E">
        <w:trPr>
          <w:trHeight w:val="381"/>
        </w:trPr>
        <w:tc>
          <w:tcPr>
            <w:tcW w:w="1639" w:type="dxa"/>
            <w:tcBorders>
              <w:right w:val="single" w:sz="4" w:space="0" w:color="000000"/>
            </w:tcBorders>
          </w:tcPr>
          <w:p w14:paraId="4BCD3DE6" w14:textId="77777777" w:rsidR="00B05910" w:rsidRDefault="00456DDD">
            <w:pPr>
              <w:pStyle w:val="TableParagraph"/>
              <w:spacing w:before="49"/>
              <w:ind w:left="149" w:right="144"/>
            </w:pPr>
            <w:r>
              <w:rPr>
                <w:lang w:bidi="en-US"/>
              </w:rPr>
              <w:t>19.</w:t>
            </w:r>
          </w:p>
        </w:tc>
        <w:tc>
          <w:tcPr>
            <w:tcW w:w="3915" w:type="dxa"/>
            <w:tcBorders>
              <w:top w:val="single" w:sz="4" w:space="0" w:color="000000"/>
              <w:left w:val="single" w:sz="4" w:space="0" w:color="000000"/>
              <w:bottom w:val="single" w:sz="4" w:space="0" w:color="000000"/>
              <w:right w:val="single" w:sz="4" w:space="0" w:color="000000"/>
            </w:tcBorders>
          </w:tcPr>
          <w:p w14:paraId="1BCC832A" w14:textId="77777777" w:rsidR="00B05910" w:rsidRDefault="00456DDD">
            <w:pPr>
              <w:pStyle w:val="TableParagraph"/>
              <w:spacing w:before="49"/>
              <w:ind w:left="48"/>
              <w:jc w:val="left"/>
              <w:rPr>
                <w:sz w:val="24"/>
              </w:rPr>
            </w:pPr>
            <w:r>
              <w:rPr>
                <w:sz w:val="24"/>
                <w:lang w:bidi="en-US"/>
              </w:rPr>
              <w:t>Siniša Mali</w:t>
            </w:r>
          </w:p>
        </w:tc>
        <w:tc>
          <w:tcPr>
            <w:tcW w:w="1702" w:type="dxa"/>
            <w:tcBorders>
              <w:top w:val="single" w:sz="4" w:space="0" w:color="000000"/>
              <w:left w:val="single" w:sz="4" w:space="0" w:color="000000"/>
              <w:bottom w:val="single" w:sz="4" w:space="0" w:color="000000"/>
              <w:right w:val="single" w:sz="4" w:space="0" w:color="000000"/>
            </w:tcBorders>
          </w:tcPr>
          <w:p w14:paraId="0FD0973C" w14:textId="77777777" w:rsidR="00B05910" w:rsidRDefault="00456DDD">
            <w:pPr>
              <w:pStyle w:val="TableParagraph"/>
              <w:spacing w:before="49"/>
              <w:ind w:left="3"/>
              <w:rPr>
                <w:sz w:val="24"/>
              </w:rPr>
            </w:pPr>
            <w:r>
              <w:rPr>
                <w:sz w:val="24"/>
                <w:lang w:bidi="en-US"/>
              </w:rPr>
              <w:t>2</w:t>
            </w:r>
          </w:p>
        </w:tc>
      </w:tr>
      <w:tr w:rsidR="00B05910" w14:paraId="5931DE2E" w14:textId="77777777" w:rsidTr="00DB269E">
        <w:trPr>
          <w:trHeight w:val="381"/>
        </w:trPr>
        <w:tc>
          <w:tcPr>
            <w:tcW w:w="1639" w:type="dxa"/>
            <w:tcBorders>
              <w:right w:val="single" w:sz="4" w:space="0" w:color="000000"/>
            </w:tcBorders>
          </w:tcPr>
          <w:p w14:paraId="3FEA2F4C" w14:textId="77777777" w:rsidR="00B05910" w:rsidRDefault="00456DDD">
            <w:pPr>
              <w:pStyle w:val="TableParagraph"/>
              <w:spacing w:before="49"/>
              <w:ind w:left="149" w:right="144"/>
            </w:pPr>
            <w:r>
              <w:rPr>
                <w:lang w:bidi="en-US"/>
              </w:rPr>
              <w:t>20.</w:t>
            </w:r>
          </w:p>
        </w:tc>
        <w:tc>
          <w:tcPr>
            <w:tcW w:w="3915" w:type="dxa"/>
            <w:tcBorders>
              <w:top w:val="single" w:sz="4" w:space="0" w:color="000000"/>
              <w:left w:val="single" w:sz="4" w:space="0" w:color="000000"/>
              <w:bottom w:val="single" w:sz="4" w:space="0" w:color="000000"/>
              <w:right w:val="single" w:sz="4" w:space="0" w:color="000000"/>
            </w:tcBorders>
          </w:tcPr>
          <w:p w14:paraId="16254C55" w14:textId="77777777" w:rsidR="00B05910" w:rsidRDefault="00456DDD">
            <w:pPr>
              <w:pStyle w:val="TableParagraph"/>
              <w:spacing w:before="49"/>
              <w:ind w:left="48"/>
              <w:jc w:val="left"/>
              <w:rPr>
                <w:sz w:val="24"/>
              </w:rPr>
            </w:pPr>
            <w:r>
              <w:rPr>
                <w:sz w:val="24"/>
                <w:lang w:bidi="en-US"/>
              </w:rPr>
              <w:t>Snežana Marković</w:t>
            </w:r>
          </w:p>
        </w:tc>
        <w:tc>
          <w:tcPr>
            <w:tcW w:w="1702" w:type="dxa"/>
            <w:tcBorders>
              <w:top w:val="single" w:sz="4" w:space="0" w:color="000000"/>
              <w:left w:val="single" w:sz="4" w:space="0" w:color="000000"/>
              <w:bottom w:val="single" w:sz="4" w:space="0" w:color="000000"/>
              <w:right w:val="single" w:sz="4" w:space="0" w:color="000000"/>
            </w:tcBorders>
          </w:tcPr>
          <w:p w14:paraId="2FEE0490" w14:textId="77777777" w:rsidR="00B05910" w:rsidRDefault="00456DDD">
            <w:pPr>
              <w:pStyle w:val="TableParagraph"/>
              <w:spacing w:before="49"/>
              <w:ind w:left="3"/>
              <w:rPr>
                <w:sz w:val="24"/>
              </w:rPr>
            </w:pPr>
            <w:r>
              <w:rPr>
                <w:sz w:val="24"/>
                <w:lang w:bidi="en-US"/>
              </w:rPr>
              <w:t>1</w:t>
            </w:r>
          </w:p>
        </w:tc>
      </w:tr>
      <w:tr w:rsidR="00B05910" w14:paraId="251F0AFC" w14:textId="77777777" w:rsidTr="00DB269E">
        <w:trPr>
          <w:trHeight w:val="381"/>
        </w:trPr>
        <w:tc>
          <w:tcPr>
            <w:tcW w:w="1639" w:type="dxa"/>
            <w:tcBorders>
              <w:right w:val="single" w:sz="4" w:space="0" w:color="000000"/>
            </w:tcBorders>
          </w:tcPr>
          <w:p w14:paraId="69256AB1" w14:textId="77777777" w:rsidR="00B05910" w:rsidRDefault="00456DDD">
            <w:pPr>
              <w:pStyle w:val="TableParagraph"/>
              <w:spacing w:before="49"/>
              <w:ind w:left="149" w:right="144"/>
            </w:pPr>
            <w:r>
              <w:rPr>
                <w:lang w:bidi="en-US"/>
              </w:rPr>
              <w:t>21.</w:t>
            </w:r>
          </w:p>
        </w:tc>
        <w:tc>
          <w:tcPr>
            <w:tcW w:w="3915" w:type="dxa"/>
            <w:tcBorders>
              <w:top w:val="single" w:sz="4" w:space="0" w:color="000000"/>
              <w:left w:val="single" w:sz="4" w:space="0" w:color="000000"/>
              <w:bottom w:val="single" w:sz="4" w:space="0" w:color="000000"/>
              <w:right w:val="single" w:sz="4" w:space="0" w:color="000000"/>
            </w:tcBorders>
          </w:tcPr>
          <w:p w14:paraId="5B7AFC4A" w14:textId="77777777" w:rsidR="00B05910" w:rsidRDefault="00456DDD">
            <w:pPr>
              <w:pStyle w:val="TableParagraph"/>
              <w:spacing w:before="50"/>
              <w:ind w:left="48"/>
              <w:jc w:val="left"/>
              <w:rPr>
                <w:sz w:val="24"/>
              </w:rPr>
            </w:pPr>
            <w:r>
              <w:rPr>
                <w:sz w:val="24"/>
                <w:lang w:bidi="en-US"/>
              </w:rPr>
              <w:t>Tatjana Matić</w:t>
            </w:r>
          </w:p>
        </w:tc>
        <w:tc>
          <w:tcPr>
            <w:tcW w:w="1702" w:type="dxa"/>
            <w:tcBorders>
              <w:top w:val="single" w:sz="4" w:space="0" w:color="000000"/>
              <w:left w:val="single" w:sz="4" w:space="0" w:color="000000"/>
              <w:bottom w:val="single" w:sz="4" w:space="0" w:color="000000"/>
              <w:right w:val="single" w:sz="4" w:space="0" w:color="000000"/>
            </w:tcBorders>
          </w:tcPr>
          <w:p w14:paraId="182D839E" w14:textId="77777777" w:rsidR="00B05910" w:rsidRDefault="00456DDD">
            <w:pPr>
              <w:pStyle w:val="TableParagraph"/>
              <w:spacing w:before="50"/>
              <w:ind w:left="3"/>
              <w:rPr>
                <w:sz w:val="24"/>
              </w:rPr>
            </w:pPr>
            <w:r>
              <w:rPr>
                <w:sz w:val="24"/>
                <w:lang w:bidi="en-US"/>
              </w:rPr>
              <w:t>5</w:t>
            </w:r>
          </w:p>
        </w:tc>
      </w:tr>
      <w:tr w:rsidR="00B05910" w14:paraId="6A8E53AA" w14:textId="77777777" w:rsidTr="00DB269E">
        <w:trPr>
          <w:trHeight w:val="381"/>
        </w:trPr>
        <w:tc>
          <w:tcPr>
            <w:tcW w:w="1639" w:type="dxa"/>
            <w:tcBorders>
              <w:right w:val="single" w:sz="4" w:space="0" w:color="000000"/>
            </w:tcBorders>
          </w:tcPr>
          <w:p w14:paraId="32F51D12" w14:textId="77777777" w:rsidR="00B05910" w:rsidRDefault="00456DDD">
            <w:pPr>
              <w:pStyle w:val="TableParagraph"/>
              <w:spacing w:before="49"/>
              <w:ind w:left="149" w:right="144"/>
            </w:pPr>
            <w:r>
              <w:rPr>
                <w:lang w:bidi="en-US"/>
              </w:rPr>
              <w:t>22.</w:t>
            </w:r>
          </w:p>
        </w:tc>
        <w:tc>
          <w:tcPr>
            <w:tcW w:w="3915" w:type="dxa"/>
            <w:tcBorders>
              <w:top w:val="single" w:sz="4" w:space="0" w:color="000000"/>
              <w:left w:val="single" w:sz="4" w:space="0" w:color="000000"/>
              <w:bottom w:val="single" w:sz="4" w:space="0" w:color="000000"/>
              <w:right w:val="single" w:sz="4" w:space="0" w:color="000000"/>
            </w:tcBorders>
          </w:tcPr>
          <w:p w14:paraId="006905DF" w14:textId="77777777" w:rsidR="00B05910" w:rsidRDefault="00456DDD">
            <w:pPr>
              <w:pStyle w:val="TableParagraph"/>
              <w:spacing w:before="49"/>
              <w:ind w:left="48"/>
              <w:jc w:val="left"/>
              <w:rPr>
                <w:sz w:val="24"/>
              </w:rPr>
            </w:pPr>
            <w:r>
              <w:rPr>
                <w:sz w:val="24"/>
                <w:lang w:bidi="en-US"/>
              </w:rPr>
              <w:t>Husein Memić</w:t>
            </w:r>
          </w:p>
        </w:tc>
        <w:tc>
          <w:tcPr>
            <w:tcW w:w="1702" w:type="dxa"/>
            <w:tcBorders>
              <w:top w:val="single" w:sz="4" w:space="0" w:color="000000"/>
              <w:left w:val="single" w:sz="4" w:space="0" w:color="000000"/>
              <w:bottom w:val="single" w:sz="4" w:space="0" w:color="000000"/>
              <w:right w:val="single" w:sz="4" w:space="0" w:color="000000"/>
            </w:tcBorders>
          </w:tcPr>
          <w:p w14:paraId="5812F6AE" w14:textId="77777777" w:rsidR="00B05910" w:rsidRDefault="00456DDD">
            <w:pPr>
              <w:pStyle w:val="TableParagraph"/>
              <w:spacing w:before="49"/>
              <w:ind w:left="3"/>
              <w:rPr>
                <w:sz w:val="24"/>
              </w:rPr>
            </w:pPr>
            <w:r>
              <w:rPr>
                <w:sz w:val="24"/>
                <w:lang w:bidi="en-US"/>
              </w:rPr>
              <w:t>6</w:t>
            </w:r>
          </w:p>
        </w:tc>
      </w:tr>
      <w:tr w:rsidR="00B05910" w14:paraId="724EB5AD" w14:textId="77777777" w:rsidTr="00DB269E">
        <w:trPr>
          <w:trHeight w:val="381"/>
        </w:trPr>
        <w:tc>
          <w:tcPr>
            <w:tcW w:w="1639" w:type="dxa"/>
            <w:tcBorders>
              <w:right w:val="single" w:sz="4" w:space="0" w:color="000000"/>
            </w:tcBorders>
          </w:tcPr>
          <w:p w14:paraId="712CA2E8" w14:textId="77777777" w:rsidR="00B05910" w:rsidRDefault="00456DDD">
            <w:pPr>
              <w:pStyle w:val="TableParagraph"/>
              <w:spacing w:before="49"/>
              <w:ind w:left="149" w:right="144"/>
            </w:pPr>
            <w:r>
              <w:rPr>
                <w:lang w:bidi="en-US"/>
              </w:rPr>
              <w:t>23.</w:t>
            </w:r>
          </w:p>
        </w:tc>
        <w:tc>
          <w:tcPr>
            <w:tcW w:w="3915" w:type="dxa"/>
            <w:tcBorders>
              <w:top w:val="single" w:sz="4" w:space="0" w:color="000000"/>
              <w:left w:val="single" w:sz="4" w:space="0" w:color="000000"/>
              <w:bottom w:val="single" w:sz="4" w:space="0" w:color="000000"/>
              <w:right w:val="single" w:sz="4" w:space="0" w:color="000000"/>
            </w:tcBorders>
          </w:tcPr>
          <w:p w14:paraId="58728BAD" w14:textId="77777777" w:rsidR="00B05910" w:rsidRDefault="00456DDD">
            <w:pPr>
              <w:pStyle w:val="TableParagraph"/>
              <w:spacing w:before="49"/>
              <w:ind w:left="48"/>
              <w:jc w:val="left"/>
              <w:rPr>
                <w:sz w:val="24"/>
              </w:rPr>
            </w:pPr>
            <w:r>
              <w:rPr>
                <w:sz w:val="24"/>
                <w:lang w:bidi="en-US"/>
              </w:rPr>
              <w:t xml:space="preserve">Emina </w:t>
            </w:r>
            <w:proofErr w:type="spellStart"/>
            <w:r>
              <w:rPr>
                <w:sz w:val="24"/>
                <w:lang w:bidi="en-US"/>
              </w:rPr>
              <w:t>Milakara</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3D654D2E" w14:textId="77777777" w:rsidR="00B05910" w:rsidRDefault="00456DDD">
            <w:pPr>
              <w:pStyle w:val="TableParagraph"/>
              <w:spacing w:before="49"/>
              <w:ind w:left="3"/>
              <w:rPr>
                <w:sz w:val="24"/>
              </w:rPr>
            </w:pPr>
            <w:r>
              <w:rPr>
                <w:sz w:val="24"/>
                <w:lang w:bidi="en-US"/>
              </w:rPr>
              <w:t>6</w:t>
            </w:r>
          </w:p>
        </w:tc>
      </w:tr>
      <w:tr w:rsidR="00B05910" w14:paraId="5723457A" w14:textId="77777777" w:rsidTr="00DB269E">
        <w:trPr>
          <w:trHeight w:val="378"/>
        </w:trPr>
        <w:tc>
          <w:tcPr>
            <w:tcW w:w="1639" w:type="dxa"/>
            <w:tcBorders>
              <w:right w:val="single" w:sz="4" w:space="0" w:color="000000"/>
            </w:tcBorders>
          </w:tcPr>
          <w:p w14:paraId="509C9121" w14:textId="77777777" w:rsidR="00B05910" w:rsidRDefault="00456DDD">
            <w:pPr>
              <w:pStyle w:val="TableParagraph"/>
              <w:spacing w:before="49"/>
              <w:ind w:left="149" w:right="144"/>
            </w:pPr>
            <w:r>
              <w:rPr>
                <w:lang w:bidi="en-US"/>
              </w:rPr>
              <w:t>24.</w:t>
            </w:r>
          </w:p>
        </w:tc>
        <w:tc>
          <w:tcPr>
            <w:tcW w:w="3915" w:type="dxa"/>
            <w:tcBorders>
              <w:top w:val="single" w:sz="4" w:space="0" w:color="000000"/>
              <w:left w:val="single" w:sz="4" w:space="0" w:color="000000"/>
              <w:bottom w:val="single" w:sz="4" w:space="0" w:color="000000"/>
              <w:right w:val="single" w:sz="4" w:space="0" w:color="000000"/>
            </w:tcBorders>
          </w:tcPr>
          <w:p w14:paraId="21786C64" w14:textId="77777777" w:rsidR="00B05910" w:rsidRDefault="00456DDD">
            <w:pPr>
              <w:pStyle w:val="TableParagraph"/>
              <w:spacing w:before="49"/>
              <w:ind w:left="48"/>
              <w:jc w:val="left"/>
              <w:rPr>
                <w:sz w:val="24"/>
              </w:rPr>
            </w:pPr>
            <w:r>
              <w:rPr>
                <w:sz w:val="24"/>
                <w:lang w:bidi="en-US"/>
              </w:rPr>
              <w:t xml:space="preserve">Igor </w:t>
            </w:r>
            <w:proofErr w:type="spellStart"/>
            <w:r>
              <w:rPr>
                <w:sz w:val="24"/>
                <w:lang w:bidi="en-US"/>
              </w:rPr>
              <w:t>Mirović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23E30428" w14:textId="77777777" w:rsidR="00B05910" w:rsidRDefault="00456DDD">
            <w:pPr>
              <w:pStyle w:val="TableParagraph"/>
              <w:spacing w:before="49"/>
              <w:ind w:left="3"/>
              <w:rPr>
                <w:sz w:val="24"/>
              </w:rPr>
            </w:pPr>
            <w:r>
              <w:rPr>
                <w:sz w:val="24"/>
                <w:lang w:bidi="en-US"/>
              </w:rPr>
              <w:t>4</w:t>
            </w:r>
          </w:p>
        </w:tc>
      </w:tr>
      <w:tr w:rsidR="00B05910" w14:paraId="39755B2E" w14:textId="77777777" w:rsidTr="00DB269E">
        <w:trPr>
          <w:trHeight w:val="383"/>
        </w:trPr>
        <w:tc>
          <w:tcPr>
            <w:tcW w:w="1639" w:type="dxa"/>
            <w:tcBorders>
              <w:right w:val="single" w:sz="4" w:space="0" w:color="000000"/>
            </w:tcBorders>
          </w:tcPr>
          <w:p w14:paraId="7F2D3614" w14:textId="77777777" w:rsidR="00B05910" w:rsidRDefault="00456DDD">
            <w:pPr>
              <w:pStyle w:val="TableParagraph"/>
              <w:spacing w:before="49"/>
              <w:ind w:left="149" w:right="144"/>
            </w:pPr>
            <w:r>
              <w:rPr>
                <w:lang w:bidi="en-US"/>
              </w:rPr>
              <w:t>25.</w:t>
            </w:r>
          </w:p>
        </w:tc>
        <w:tc>
          <w:tcPr>
            <w:tcW w:w="3915" w:type="dxa"/>
            <w:tcBorders>
              <w:top w:val="single" w:sz="4" w:space="0" w:color="000000"/>
              <w:left w:val="single" w:sz="4" w:space="0" w:color="000000"/>
              <w:bottom w:val="single" w:sz="4" w:space="0" w:color="000000"/>
              <w:right w:val="single" w:sz="4" w:space="0" w:color="000000"/>
            </w:tcBorders>
          </w:tcPr>
          <w:p w14:paraId="04809887" w14:textId="77777777" w:rsidR="00B05910" w:rsidRDefault="00456DDD">
            <w:pPr>
              <w:pStyle w:val="TableParagraph"/>
              <w:spacing w:before="49"/>
              <w:ind w:left="48"/>
              <w:jc w:val="left"/>
              <w:rPr>
                <w:sz w:val="24"/>
              </w:rPr>
            </w:pPr>
            <w:r>
              <w:rPr>
                <w:sz w:val="24"/>
                <w:lang w:bidi="en-US"/>
              </w:rPr>
              <w:t xml:space="preserve">Tanja </w:t>
            </w:r>
            <w:proofErr w:type="spellStart"/>
            <w:r>
              <w:rPr>
                <w:sz w:val="24"/>
                <w:lang w:bidi="en-US"/>
              </w:rPr>
              <w:t>Miščević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4681EE0" w14:textId="77777777" w:rsidR="00B05910" w:rsidRDefault="00456DDD">
            <w:pPr>
              <w:pStyle w:val="TableParagraph"/>
              <w:spacing w:before="49"/>
              <w:ind w:left="3"/>
              <w:rPr>
                <w:sz w:val="24"/>
              </w:rPr>
            </w:pPr>
            <w:r>
              <w:rPr>
                <w:sz w:val="24"/>
                <w:lang w:bidi="en-US"/>
              </w:rPr>
              <w:t>1</w:t>
            </w:r>
          </w:p>
        </w:tc>
      </w:tr>
    </w:tbl>
    <w:p w14:paraId="6637CB73" w14:textId="0A695853" w:rsidR="00B05910" w:rsidRDefault="00456DDD">
      <w:pPr>
        <w:pStyle w:val="BodyText"/>
        <w:spacing w:before="7"/>
        <w:rPr>
          <w:i/>
          <w:sz w:val="12"/>
        </w:rPr>
      </w:pPr>
      <w:r>
        <w:rPr>
          <w:noProof/>
        </w:rPr>
        <mc:AlternateContent>
          <mc:Choice Requires="wps">
            <w:drawing>
              <wp:anchor distT="0" distB="0" distL="0" distR="0" simplePos="0" relativeHeight="487593984" behindDoc="1" locked="0" layoutInCell="1" allowOverlap="1" wp14:anchorId="4E1E4436" wp14:editId="782DA6EA">
                <wp:simplePos x="0" y="0"/>
                <wp:positionH relativeFrom="page">
                  <wp:posOffset>719455</wp:posOffset>
                </wp:positionH>
                <wp:positionV relativeFrom="paragraph">
                  <wp:posOffset>117475</wp:posOffset>
                </wp:positionV>
                <wp:extent cx="1829435"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50678" id="Rectangle 2" o:spid="_x0000_s1026" style="position:absolute;margin-left:56.65pt;margin-top:9.25pt;width:144.0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S7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" fillcolor="black" stroked="f">
                <w10:wrap type="topAndBottom" anchorx="page"/>
              </v:rect>
            </w:pict>
          </mc:Fallback>
        </mc:AlternateContent>
      </w:r>
    </w:p>
    <w:p w14:paraId="0584EF85" w14:textId="77777777" w:rsidR="00B05910" w:rsidRDefault="00456DDD">
      <w:pPr>
        <w:spacing w:before="71"/>
        <w:ind w:left="212" w:right="271"/>
        <w:rPr>
          <w:sz w:val="17"/>
        </w:rPr>
      </w:pPr>
      <w:r>
        <w:rPr>
          <w:sz w:val="17"/>
          <w:vertAlign w:val="superscript"/>
          <w:lang w:bidi="en-US"/>
        </w:rPr>
        <w:t>6</w:t>
      </w:r>
      <w:r>
        <w:rPr>
          <w:sz w:val="17"/>
          <w:lang w:bidi="en-US"/>
        </w:rPr>
        <w:t xml:space="preserve"> The public official received 59 gifts as Minister of the Interior, and one gift as Director of BIA. </w:t>
      </w:r>
      <w:r>
        <w:rPr>
          <w:sz w:val="17"/>
          <w:vertAlign w:val="superscript"/>
          <w:lang w:bidi="en-US"/>
        </w:rPr>
        <w:t>7</w:t>
      </w:r>
      <w:r>
        <w:rPr>
          <w:sz w:val="17"/>
          <w:lang w:bidi="en-US"/>
        </w:rPr>
        <w:t xml:space="preserve"> The public official received one gift in the office of mayor, and nine gifts as Minister of Defense. </w:t>
      </w:r>
      <w:r>
        <w:rPr>
          <w:sz w:val="17"/>
          <w:vertAlign w:val="superscript"/>
          <w:lang w:bidi="en-US"/>
        </w:rPr>
        <w:t>8</w:t>
      </w:r>
      <w:r>
        <w:rPr>
          <w:sz w:val="17"/>
          <w:lang w:bidi="en-US"/>
        </w:rPr>
        <w:t xml:space="preserve"> The public official received three gifts as the director of BIA and 12 gifts as the Minister of Interior.</w:t>
      </w:r>
    </w:p>
    <w:p w14:paraId="57E574A4" w14:textId="77777777" w:rsidR="00B05910" w:rsidRDefault="00456DDD">
      <w:pPr>
        <w:ind w:left="212"/>
        <w:rPr>
          <w:sz w:val="17"/>
        </w:rPr>
      </w:pPr>
      <w:r>
        <w:rPr>
          <w:sz w:val="17"/>
          <w:vertAlign w:val="superscript"/>
          <w:lang w:bidi="en-US"/>
        </w:rPr>
        <w:t>9</w:t>
      </w:r>
      <w:r>
        <w:rPr>
          <w:sz w:val="17"/>
          <w:lang w:bidi="en-US"/>
        </w:rPr>
        <w:t xml:space="preserve"> The public official received eight gifts in the office of Speaker of the National Assembly, and six gifts in the office of Minister of Foreign Affairs.</w:t>
      </w:r>
    </w:p>
    <w:p w14:paraId="18B8A1AE" w14:textId="77777777" w:rsidR="00B05910" w:rsidRDefault="00B05910">
      <w:pPr>
        <w:rPr>
          <w:sz w:val="17"/>
        </w:rPr>
        <w:sectPr w:rsidR="00B05910">
          <w:pgSz w:w="11910" w:h="16840"/>
          <w:pgMar w:top="1320" w:right="940" w:bottom="940" w:left="920" w:header="0" w:footer="673" w:gutter="0"/>
          <w:cols w:space="720"/>
        </w:sectPr>
      </w:pPr>
    </w:p>
    <w:tbl>
      <w:tblPr>
        <w:tblW w:w="0" w:type="auto"/>
        <w:tblInd w:w="1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89"/>
        <w:gridCol w:w="3915"/>
        <w:gridCol w:w="1702"/>
      </w:tblGrid>
      <w:tr w:rsidR="00B05910" w14:paraId="1AC162DF" w14:textId="77777777" w:rsidTr="00DB269E">
        <w:trPr>
          <w:trHeight w:val="386"/>
        </w:trPr>
        <w:tc>
          <w:tcPr>
            <w:tcW w:w="1189" w:type="dxa"/>
          </w:tcPr>
          <w:p w14:paraId="7E1F4B7A" w14:textId="77777777" w:rsidR="00B05910" w:rsidRDefault="00456DDD">
            <w:pPr>
              <w:pStyle w:val="TableParagraph"/>
              <w:spacing w:before="66"/>
              <w:ind w:left="94" w:right="90"/>
              <w:rPr>
                <w:b/>
              </w:rPr>
            </w:pPr>
            <w:r>
              <w:rPr>
                <w:b/>
                <w:lang w:bidi="en-US"/>
              </w:rPr>
              <w:lastRenderedPageBreak/>
              <w:t>Serial no.</w:t>
            </w:r>
          </w:p>
        </w:tc>
        <w:tc>
          <w:tcPr>
            <w:tcW w:w="3915" w:type="dxa"/>
          </w:tcPr>
          <w:p w14:paraId="119F7B2A" w14:textId="77777777" w:rsidR="00B05910" w:rsidRDefault="00456DDD">
            <w:pPr>
              <w:pStyle w:val="TableParagraph"/>
              <w:spacing w:before="54"/>
              <w:ind w:left="401"/>
              <w:jc w:val="left"/>
              <w:rPr>
                <w:b/>
                <w:sz w:val="24"/>
              </w:rPr>
            </w:pPr>
            <w:r>
              <w:rPr>
                <w:b/>
                <w:sz w:val="24"/>
                <w:lang w:bidi="en-US"/>
              </w:rPr>
              <w:t>Surname and first name of the official</w:t>
            </w:r>
          </w:p>
        </w:tc>
        <w:tc>
          <w:tcPr>
            <w:tcW w:w="1702" w:type="dxa"/>
          </w:tcPr>
          <w:p w14:paraId="2E44A6D7" w14:textId="77777777" w:rsidR="00B05910" w:rsidRDefault="00456DDD">
            <w:pPr>
              <w:pStyle w:val="TableParagraph"/>
              <w:spacing w:before="66"/>
              <w:ind w:left="162" w:right="157"/>
              <w:rPr>
                <w:b/>
              </w:rPr>
            </w:pPr>
            <w:r>
              <w:rPr>
                <w:b/>
                <w:lang w:bidi="en-US"/>
              </w:rPr>
              <w:t>Number of gifts</w:t>
            </w:r>
          </w:p>
        </w:tc>
      </w:tr>
      <w:tr w:rsidR="00B05910" w14:paraId="6F8ED0A8" w14:textId="77777777" w:rsidTr="00DB269E">
        <w:trPr>
          <w:trHeight w:val="386"/>
        </w:trPr>
        <w:tc>
          <w:tcPr>
            <w:tcW w:w="1189" w:type="dxa"/>
            <w:tcBorders>
              <w:right w:val="single" w:sz="4" w:space="0" w:color="000000"/>
            </w:tcBorders>
          </w:tcPr>
          <w:p w14:paraId="07FAB38C" w14:textId="77777777" w:rsidR="00B05910" w:rsidRDefault="00456DDD">
            <w:pPr>
              <w:pStyle w:val="TableParagraph"/>
              <w:spacing w:before="53"/>
              <w:ind w:left="149" w:right="144"/>
            </w:pPr>
            <w:r>
              <w:rPr>
                <w:lang w:bidi="en-US"/>
              </w:rPr>
              <w:t>26.</w:t>
            </w:r>
          </w:p>
        </w:tc>
        <w:tc>
          <w:tcPr>
            <w:tcW w:w="3915" w:type="dxa"/>
            <w:tcBorders>
              <w:left w:val="single" w:sz="4" w:space="0" w:color="000000"/>
              <w:bottom w:val="single" w:sz="4" w:space="0" w:color="000000"/>
              <w:right w:val="single" w:sz="4" w:space="0" w:color="000000"/>
            </w:tcBorders>
          </w:tcPr>
          <w:p w14:paraId="37C6AD9E" w14:textId="77777777" w:rsidR="00B05910" w:rsidRDefault="00456DDD">
            <w:pPr>
              <w:pStyle w:val="TableParagraph"/>
              <w:spacing w:before="54"/>
              <w:ind w:left="48"/>
              <w:jc w:val="left"/>
              <w:rPr>
                <w:sz w:val="24"/>
              </w:rPr>
            </w:pPr>
            <w:r>
              <w:rPr>
                <w:sz w:val="24"/>
                <w:lang w:bidi="en-US"/>
              </w:rPr>
              <w:t>Vladimir Orlić</w:t>
            </w:r>
          </w:p>
        </w:tc>
        <w:tc>
          <w:tcPr>
            <w:tcW w:w="1702" w:type="dxa"/>
            <w:tcBorders>
              <w:left w:val="single" w:sz="4" w:space="0" w:color="000000"/>
              <w:bottom w:val="single" w:sz="4" w:space="0" w:color="000000"/>
              <w:right w:val="single" w:sz="4" w:space="0" w:color="000000"/>
            </w:tcBorders>
          </w:tcPr>
          <w:p w14:paraId="5BFF633C" w14:textId="77777777" w:rsidR="00B05910" w:rsidRDefault="00456DDD">
            <w:pPr>
              <w:pStyle w:val="TableParagraph"/>
              <w:spacing w:before="54"/>
              <w:ind w:left="644" w:right="648"/>
              <w:rPr>
                <w:sz w:val="24"/>
              </w:rPr>
            </w:pPr>
            <w:r>
              <w:rPr>
                <w:sz w:val="24"/>
                <w:lang w:bidi="en-US"/>
              </w:rPr>
              <w:t>11</w:t>
            </w:r>
          </w:p>
        </w:tc>
      </w:tr>
      <w:tr w:rsidR="00B05910" w14:paraId="382BB7A0" w14:textId="77777777" w:rsidTr="00DB269E">
        <w:trPr>
          <w:trHeight w:val="381"/>
        </w:trPr>
        <w:tc>
          <w:tcPr>
            <w:tcW w:w="1189" w:type="dxa"/>
            <w:tcBorders>
              <w:right w:val="single" w:sz="4" w:space="0" w:color="000000"/>
            </w:tcBorders>
          </w:tcPr>
          <w:p w14:paraId="54E7B165" w14:textId="77777777" w:rsidR="00B05910" w:rsidRDefault="00456DDD">
            <w:pPr>
              <w:pStyle w:val="TableParagraph"/>
              <w:spacing w:before="49"/>
              <w:ind w:left="149" w:right="144"/>
            </w:pPr>
            <w:r>
              <w:rPr>
                <w:lang w:bidi="en-US"/>
              </w:rPr>
              <w:t>27.</w:t>
            </w:r>
          </w:p>
        </w:tc>
        <w:tc>
          <w:tcPr>
            <w:tcW w:w="3915" w:type="dxa"/>
            <w:tcBorders>
              <w:top w:val="single" w:sz="4" w:space="0" w:color="000000"/>
              <w:left w:val="single" w:sz="4" w:space="0" w:color="000000"/>
              <w:bottom w:val="single" w:sz="4" w:space="0" w:color="000000"/>
              <w:right w:val="single" w:sz="4" w:space="0" w:color="000000"/>
            </w:tcBorders>
          </w:tcPr>
          <w:p w14:paraId="578D4CFA" w14:textId="77777777" w:rsidR="00B05910" w:rsidRDefault="00456DDD">
            <w:pPr>
              <w:pStyle w:val="TableParagraph"/>
              <w:spacing w:before="49"/>
              <w:ind w:left="48"/>
              <w:jc w:val="left"/>
              <w:rPr>
                <w:sz w:val="24"/>
              </w:rPr>
            </w:pPr>
            <w:r>
              <w:rPr>
                <w:sz w:val="24"/>
                <w:lang w:bidi="en-US"/>
              </w:rPr>
              <w:t xml:space="preserve">Jasmina </w:t>
            </w:r>
            <w:proofErr w:type="spellStart"/>
            <w:r>
              <w:rPr>
                <w:sz w:val="24"/>
                <w:lang w:bidi="en-US"/>
              </w:rPr>
              <w:t>Palurović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62CEF221" w14:textId="77777777" w:rsidR="00B05910" w:rsidRDefault="00456DDD">
            <w:pPr>
              <w:pStyle w:val="TableParagraph"/>
              <w:spacing w:before="49"/>
              <w:ind w:left="3"/>
              <w:rPr>
                <w:sz w:val="24"/>
              </w:rPr>
            </w:pPr>
            <w:r>
              <w:rPr>
                <w:sz w:val="24"/>
                <w:lang w:bidi="en-US"/>
              </w:rPr>
              <w:t>5</w:t>
            </w:r>
          </w:p>
        </w:tc>
      </w:tr>
      <w:tr w:rsidR="00B05910" w14:paraId="35C04C05" w14:textId="77777777" w:rsidTr="00DB269E">
        <w:trPr>
          <w:trHeight w:val="378"/>
        </w:trPr>
        <w:tc>
          <w:tcPr>
            <w:tcW w:w="1189" w:type="dxa"/>
            <w:tcBorders>
              <w:right w:val="single" w:sz="4" w:space="0" w:color="000000"/>
            </w:tcBorders>
          </w:tcPr>
          <w:p w14:paraId="00305496" w14:textId="77777777" w:rsidR="00B05910" w:rsidRDefault="00456DDD">
            <w:pPr>
              <w:pStyle w:val="TableParagraph"/>
              <w:spacing w:before="49"/>
              <w:ind w:left="149" w:right="144"/>
            </w:pPr>
            <w:r>
              <w:rPr>
                <w:lang w:bidi="en-US"/>
              </w:rPr>
              <w:t>28.</w:t>
            </w:r>
          </w:p>
        </w:tc>
        <w:tc>
          <w:tcPr>
            <w:tcW w:w="3915" w:type="dxa"/>
            <w:tcBorders>
              <w:top w:val="single" w:sz="4" w:space="0" w:color="000000"/>
              <w:left w:val="single" w:sz="4" w:space="0" w:color="000000"/>
              <w:bottom w:val="single" w:sz="4" w:space="0" w:color="000000"/>
              <w:right w:val="single" w:sz="4" w:space="0" w:color="000000"/>
            </w:tcBorders>
          </w:tcPr>
          <w:p w14:paraId="5929C1B4" w14:textId="77777777" w:rsidR="00B05910" w:rsidRDefault="00456DDD">
            <w:pPr>
              <w:pStyle w:val="TableParagraph"/>
              <w:spacing w:before="49"/>
              <w:ind w:left="48"/>
              <w:jc w:val="left"/>
              <w:rPr>
                <w:sz w:val="24"/>
              </w:rPr>
            </w:pPr>
            <w:proofErr w:type="spellStart"/>
            <w:r>
              <w:rPr>
                <w:sz w:val="24"/>
                <w:lang w:bidi="en-US"/>
              </w:rPr>
              <w:t>Ištvan</w:t>
            </w:r>
            <w:proofErr w:type="spellEnd"/>
            <w:r>
              <w:rPr>
                <w:sz w:val="24"/>
                <w:lang w:bidi="en-US"/>
              </w:rPr>
              <w:t xml:space="preserve"> Pastor</w:t>
            </w:r>
          </w:p>
        </w:tc>
        <w:tc>
          <w:tcPr>
            <w:tcW w:w="1702" w:type="dxa"/>
            <w:tcBorders>
              <w:top w:val="single" w:sz="4" w:space="0" w:color="000000"/>
              <w:left w:val="single" w:sz="4" w:space="0" w:color="000000"/>
              <w:bottom w:val="single" w:sz="4" w:space="0" w:color="000000"/>
              <w:right w:val="single" w:sz="4" w:space="0" w:color="000000"/>
            </w:tcBorders>
          </w:tcPr>
          <w:p w14:paraId="31F8ED9C" w14:textId="77777777" w:rsidR="00B05910" w:rsidRDefault="00456DDD">
            <w:pPr>
              <w:pStyle w:val="TableParagraph"/>
              <w:spacing w:before="49"/>
              <w:ind w:left="3"/>
              <w:rPr>
                <w:sz w:val="24"/>
              </w:rPr>
            </w:pPr>
            <w:r>
              <w:rPr>
                <w:sz w:val="24"/>
                <w:lang w:bidi="en-US"/>
              </w:rPr>
              <w:t>1</w:t>
            </w:r>
          </w:p>
        </w:tc>
      </w:tr>
      <w:tr w:rsidR="00B05910" w14:paraId="46FE10BF" w14:textId="77777777" w:rsidTr="00DB269E">
        <w:trPr>
          <w:trHeight w:val="381"/>
        </w:trPr>
        <w:tc>
          <w:tcPr>
            <w:tcW w:w="1189" w:type="dxa"/>
            <w:tcBorders>
              <w:right w:val="single" w:sz="4" w:space="0" w:color="000000"/>
            </w:tcBorders>
          </w:tcPr>
          <w:p w14:paraId="2D312732" w14:textId="77777777" w:rsidR="00B05910" w:rsidRDefault="00456DDD">
            <w:pPr>
              <w:pStyle w:val="TableParagraph"/>
              <w:spacing w:before="49"/>
              <w:ind w:left="149" w:right="144"/>
            </w:pPr>
            <w:r>
              <w:rPr>
                <w:lang w:bidi="en-US"/>
              </w:rPr>
              <w:t>29.</w:t>
            </w:r>
          </w:p>
        </w:tc>
        <w:tc>
          <w:tcPr>
            <w:tcW w:w="3915" w:type="dxa"/>
            <w:tcBorders>
              <w:top w:val="single" w:sz="4" w:space="0" w:color="000000"/>
              <w:left w:val="single" w:sz="4" w:space="0" w:color="000000"/>
              <w:bottom w:val="single" w:sz="4" w:space="0" w:color="000000"/>
              <w:right w:val="single" w:sz="4" w:space="0" w:color="000000"/>
            </w:tcBorders>
          </w:tcPr>
          <w:p w14:paraId="51B978AA" w14:textId="77777777" w:rsidR="00B05910" w:rsidRDefault="00456DDD">
            <w:pPr>
              <w:pStyle w:val="TableParagraph"/>
              <w:spacing w:before="49"/>
              <w:ind w:left="48"/>
              <w:jc w:val="left"/>
              <w:rPr>
                <w:sz w:val="24"/>
              </w:rPr>
            </w:pPr>
            <w:r>
              <w:rPr>
                <w:sz w:val="24"/>
                <w:lang w:bidi="en-US"/>
              </w:rPr>
              <w:t>Dusko Pejović</w:t>
            </w:r>
          </w:p>
        </w:tc>
        <w:tc>
          <w:tcPr>
            <w:tcW w:w="1702" w:type="dxa"/>
            <w:tcBorders>
              <w:top w:val="single" w:sz="4" w:space="0" w:color="000000"/>
              <w:left w:val="single" w:sz="4" w:space="0" w:color="000000"/>
              <w:bottom w:val="single" w:sz="4" w:space="0" w:color="000000"/>
              <w:right w:val="single" w:sz="4" w:space="0" w:color="000000"/>
            </w:tcBorders>
          </w:tcPr>
          <w:p w14:paraId="5356E0E2" w14:textId="77777777" w:rsidR="00B05910" w:rsidRDefault="00456DDD">
            <w:pPr>
              <w:pStyle w:val="TableParagraph"/>
              <w:spacing w:before="49"/>
              <w:ind w:left="3"/>
              <w:rPr>
                <w:sz w:val="24"/>
              </w:rPr>
            </w:pPr>
            <w:r>
              <w:rPr>
                <w:sz w:val="24"/>
                <w:lang w:bidi="en-US"/>
              </w:rPr>
              <w:t>1</w:t>
            </w:r>
          </w:p>
        </w:tc>
      </w:tr>
      <w:tr w:rsidR="00B05910" w14:paraId="63B70E07" w14:textId="77777777" w:rsidTr="00DB269E">
        <w:trPr>
          <w:trHeight w:val="381"/>
        </w:trPr>
        <w:tc>
          <w:tcPr>
            <w:tcW w:w="1189" w:type="dxa"/>
            <w:tcBorders>
              <w:right w:val="single" w:sz="4" w:space="0" w:color="000000"/>
            </w:tcBorders>
          </w:tcPr>
          <w:p w14:paraId="1BD556A4" w14:textId="77777777" w:rsidR="00B05910" w:rsidRDefault="00456DDD">
            <w:pPr>
              <w:pStyle w:val="TableParagraph"/>
              <w:spacing w:before="49"/>
              <w:ind w:left="149" w:right="144"/>
            </w:pPr>
            <w:r>
              <w:rPr>
                <w:lang w:bidi="en-US"/>
              </w:rPr>
              <w:t>30.</w:t>
            </w:r>
          </w:p>
        </w:tc>
        <w:tc>
          <w:tcPr>
            <w:tcW w:w="3915" w:type="dxa"/>
            <w:tcBorders>
              <w:top w:val="single" w:sz="4" w:space="0" w:color="000000"/>
              <w:left w:val="single" w:sz="4" w:space="0" w:color="000000"/>
              <w:bottom w:val="single" w:sz="4" w:space="0" w:color="000000"/>
              <w:right w:val="single" w:sz="4" w:space="0" w:color="000000"/>
            </w:tcBorders>
          </w:tcPr>
          <w:p w14:paraId="62699097" w14:textId="77777777" w:rsidR="00B05910" w:rsidRDefault="00456DDD">
            <w:pPr>
              <w:pStyle w:val="TableParagraph"/>
              <w:spacing w:before="49"/>
              <w:ind w:left="48"/>
              <w:jc w:val="left"/>
              <w:rPr>
                <w:sz w:val="24"/>
              </w:rPr>
            </w:pPr>
            <w:r>
              <w:rPr>
                <w:sz w:val="24"/>
                <w:lang w:bidi="en-US"/>
              </w:rPr>
              <w:t xml:space="preserve">Jelena Radivojević </w:t>
            </w:r>
            <w:proofErr w:type="spellStart"/>
            <w:r>
              <w:rPr>
                <w:sz w:val="24"/>
                <w:lang w:bidi="en-US"/>
              </w:rPr>
              <w:t>Raković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06DCE7D8" w14:textId="77777777" w:rsidR="00B05910" w:rsidRDefault="00456DDD">
            <w:pPr>
              <w:pStyle w:val="TableParagraph"/>
              <w:spacing w:before="49"/>
              <w:ind w:left="644" w:right="641"/>
              <w:rPr>
                <w:sz w:val="24"/>
              </w:rPr>
            </w:pPr>
            <w:r>
              <w:rPr>
                <w:sz w:val="24"/>
                <w:lang w:bidi="en-US"/>
              </w:rPr>
              <w:t>17</w:t>
            </w:r>
          </w:p>
        </w:tc>
      </w:tr>
      <w:tr w:rsidR="00B05910" w14:paraId="56FE09DD" w14:textId="77777777" w:rsidTr="00DB269E">
        <w:trPr>
          <w:trHeight w:val="381"/>
        </w:trPr>
        <w:tc>
          <w:tcPr>
            <w:tcW w:w="1189" w:type="dxa"/>
            <w:tcBorders>
              <w:right w:val="single" w:sz="4" w:space="0" w:color="000000"/>
            </w:tcBorders>
          </w:tcPr>
          <w:p w14:paraId="00A2041B" w14:textId="77777777" w:rsidR="00B05910" w:rsidRDefault="00456DDD">
            <w:pPr>
              <w:pStyle w:val="TableParagraph"/>
              <w:spacing w:before="49"/>
              <w:ind w:left="149" w:right="144"/>
            </w:pPr>
            <w:r>
              <w:rPr>
                <w:lang w:bidi="en-US"/>
              </w:rPr>
              <w:t>31.</w:t>
            </w:r>
          </w:p>
        </w:tc>
        <w:tc>
          <w:tcPr>
            <w:tcW w:w="3915" w:type="dxa"/>
            <w:tcBorders>
              <w:top w:val="single" w:sz="4" w:space="0" w:color="000000"/>
              <w:left w:val="single" w:sz="4" w:space="0" w:color="000000"/>
              <w:bottom w:val="single" w:sz="4" w:space="0" w:color="000000"/>
              <w:right w:val="single" w:sz="4" w:space="0" w:color="000000"/>
            </w:tcBorders>
          </w:tcPr>
          <w:p w14:paraId="62841FF3" w14:textId="77777777" w:rsidR="00B05910" w:rsidRDefault="00456DDD">
            <w:pPr>
              <w:pStyle w:val="TableParagraph"/>
              <w:spacing w:before="49"/>
              <w:ind w:left="48"/>
              <w:jc w:val="left"/>
              <w:rPr>
                <w:sz w:val="24"/>
              </w:rPr>
            </w:pPr>
            <w:r>
              <w:rPr>
                <w:sz w:val="24"/>
                <w:lang w:bidi="en-US"/>
              </w:rPr>
              <w:t xml:space="preserve">Jelena </w:t>
            </w:r>
            <w:proofErr w:type="spellStart"/>
            <w:r>
              <w:rPr>
                <w:sz w:val="24"/>
                <w:lang w:bidi="en-US"/>
              </w:rPr>
              <w:t>Radomirović</w:t>
            </w:r>
            <w:proofErr w:type="spellEnd"/>
            <w:r>
              <w:rPr>
                <w:sz w:val="24"/>
                <w:lang w:bidi="en-US"/>
              </w:rPr>
              <w:t xml:space="preserve"> Marinković</w:t>
            </w:r>
          </w:p>
        </w:tc>
        <w:tc>
          <w:tcPr>
            <w:tcW w:w="1702" w:type="dxa"/>
            <w:tcBorders>
              <w:top w:val="single" w:sz="4" w:space="0" w:color="000000"/>
              <w:left w:val="single" w:sz="4" w:space="0" w:color="000000"/>
              <w:bottom w:val="single" w:sz="4" w:space="0" w:color="000000"/>
              <w:right w:val="single" w:sz="4" w:space="0" w:color="000000"/>
            </w:tcBorders>
          </w:tcPr>
          <w:p w14:paraId="01CAAA90" w14:textId="77777777" w:rsidR="00B05910" w:rsidRDefault="00456DDD">
            <w:pPr>
              <w:pStyle w:val="TableParagraph"/>
              <w:spacing w:before="49"/>
              <w:ind w:left="3"/>
              <w:rPr>
                <w:sz w:val="24"/>
              </w:rPr>
            </w:pPr>
            <w:r>
              <w:rPr>
                <w:sz w:val="24"/>
                <w:lang w:bidi="en-US"/>
              </w:rPr>
              <w:t>2</w:t>
            </w:r>
          </w:p>
        </w:tc>
      </w:tr>
      <w:tr w:rsidR="00B05910" w14:paraId="2EFF4649" w14:textId="77777777" w:rsidTr="00DB269E">
        <w:trPr>
          <w:trHeight w:val="381"/>
        </w:trPr>
        <w:tc>
          <w:tcPr>
            <w:tcW w:w="1189" w:type="dxa"/>
            <w:tcBorders>
              <w:right w:val="single" w:sz="4" w:space="0" w:color="000000"/>
            </w:tcBorders>
          </w:tcPr>
          <w:p w14:paraId="6ACD3BED" w14:textId="77777777" w:rsidR="00B05910" w:rsidRDefault="00456DDD">
            <w:pPr>
              <w:pStyle w:val="TableParagraph"/>
              <w:spacing w:before="49"/>
              <w:ind w:left="149" w:right="144"/>
            </w:pPr>
            <w:r>
              <w:rPr>
                <w:lang w:bidi="en-US"/>
              </w:rPr>
              <w:t>32.</w:t>
            </w:r>
          </w:p>
        </w:tc>
        <w:tc>
          <w:tcPr>
            <w:tcW w:w="3915" w:type="dxa"/>
            <w:tcBorders>
              <w:top w:val="single" w:sz="4" w:space="0" w:color="000000"/>
              <w:left w:val="single" w:sz="4" w:space="0" w:color="000000"/>
              <w:bottom w:val="single" w:sz="4" w:space="0" w:color="000000"/>
              <w:right w:val="single" w:sz="4" w:space="0" w:color="000000"/>
            </w:tcBorders>
          </w:tcPr>
          <w:p w14:paraId="5E80DF5E" w14:textId="77777777" w:rsidR="00B05910" w:rsidRDefault="00456DDD">
            <w:pPr>
              <w:pStyle w:val="TableParagraph"/>
              <w:spacing w:before="49"/>
              <w:ind w:left="48"/>
              <w:jc w:val="left"/>
              <w:rPr>
                <w:sz w:val="24"/>
              </w:rPr>
            </w:pPr>
            <w:r>
              <w:rPr>
                <w:sz w:val="24"/>
                <w:lang w:bidi="en-US"/>
              </w:rPr>
              <w:t>​Nebojša Rakić</w:t>
            </w:r>
          </w:p>
        </w:tc>
        <w:tc>
          <w:tcPr>
            <w:tcW w:w="1702" w:type="dxa"/>
            <w:tcBorders>
              <w:top w:val="single" w:sz="4" w:space="0" w:color="000000"/>
              <w:left w:val="single" w:sz="4" w:space="0" w:color="000000"/>
              <w:bottom w:val="single" w:sz="4" w:space="0" w:color="000000"/>
              <w:right w:val="single" w:sz="4" w:space="0" w:color="000000"/>
            </w:tcBorders>
          </w:tcPr>
          <w:p w14:paraId="11060520" w14:textId="77777777" w:rsidR="00B05910" w:rsidRDefault="00456DDD">
            <w:pPr>
              <w:pStyle w:val="TableParagraph"/>
              <w:spacing w:before="49"/>
              <w:ind w:left="3"/>
              <w:rPr>
                <w:sz w:val="24"/>
              </w:rPr>
            </w:pPr>
            <w:r>
              <w:rPr>
                <w:sz w:val="24"/>
                <w:lang w:bidi="en-US"/>
              </w:rPr>
              <w:t>1</w:t>
            </w:r>
          </w:p>
        </w:tc>
      </w:tr>
      <w:tr w:rsidR="00B05910" w14:paraId="53F0F496" w14:textId="77777777" w:rsidTr="00DB269E">
        <w:trPr>
          <w:trHeight w:val="381"/>
        </w:trPr>
        <w:tc>
          <w:tcPr>
            <w:tcW w:w="1189" w:type="dxa"/>
            <w:tcBorders>
              <w:right w:val="single" w:sz="4" w:space="0" w:color="000000"/>
            </w:tcBorders>
          </w:tcPr>
          <w:p w14:paraId="12383810" w14:textId="77777777" w:rsidR="00B05910" w:rsidRDefault="00456DDD">
            <w:pPr>
              <w:pStyle w:val="TableParagraph"/>
              <w:spacing w:before="49"/>
              <w:ind w:left="149" w:right="144"/>
            </w:pPr>
            <w:r>
              <w:rPr>
                <w:lang w:bidi="en-US"/>
              </w:rPr>
              <w:t>33.</w:t>
            </w:r>
          </w:p>
        </w:tc>
        <w:tc>
          <w:tcPr>
            <w:tcW w:w="3915" w:type="dxa"/>
            <w:tcBorders>
              <w:top w:val="single" w:sz="4" w:space="0" w:color="000000"/>
              <w:left w:val="single" w:sz="4" w:space="0" w:color="000000"/>
              <w:bottom w:val="single" w:sz="4" w:space="0" w:color="000000"/>
              <w:right w:val="single" w:sz="4" w:space="0" w:color="000000"/>
            </w:tcBorders>
          </w:tcPr>
          <w:p w14:paraId="11CB739D" w14:textId="77777777" w:rsidR="00B05910" w:rsidRDefault="00456DDD">
            <w:pPr>
              <w:pStyle w:val="TableParagraph"/>
              <w:spacing w:before="49"/>
              <w:ind w:left="48"/>
              <w:jc w:val="left"/>
              <w:rPr>
                <w:sz w:val="24"/>
              </w:rPr>
            </w:pPr>
            <w:r>
              <w:rPr>
                <w:sz w:val="24"/>
                <w:lang w:bidi="en-US"/>
              </w:rPr>
              <w:t xml:space="preserve">Nikola </w:t>
            </w:r>
            <w:proofErr w:type="spellStart"/>
            <w:r>
              <w:rPr>
                <w:sz w:val="24"/>
                <w:lang w:bidi="en-US"/>
              </w:rPr>
              <w:t>Selaković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451F118C" w14:textId="77777777" w:rsidR="00B05910" w:rsidRDefault="00456DDD">
            <w:pPr>
              <w:pStyle w:val="TableParagraph"/>
              <w:spacing w:before="49"/>
              <w:ind w:left="644" w:right="641"/>
              <w:rPr>
                <w:sz w:val="24"/>
              </w:rPr>
            </w:pPr>
            <w:r>
              <w:rPr>
                <w:sz w:val="24"/>
                <w:lang w:bidi="en-US"/>
              </w:rPr>
              <w:t>35</w:t>
            </w:r>
          </w:p>
        </w:tc>
      </w:tr>
      <w:tr w:rsidR="00B05910" w14:paraId="6FB27D42" w14:textId="77777777" w:rsidTr="00DB269E">
        <w:trPr>
          <w:trHeight w:val="381"/>
        </w:trPr>
        <w:tc>
          <w:tcPr>
            <w:tcW w:w="1189" w:type="dxa"/>
            <w:tcBorders>
              <w:right w:val="single" w:sz="4" w:space="0" w:color="000000"/>
            </w:tcBorders>
          </w:tcPr>
          <w:p w14:paraId="5DE3F854" w14:textId="77777777" w:rsidR="00B05910" w:rsidRDefault="00456DDD">
            <w:pPr>
              <w:pStyle w:val="TableParagraph"/>
              <w:spacing w:before="49"/>
              <w:ind w:left="149" w:right="144"/>
            </w:pPr>
            <w:r>
              <w:rPr>
                <w:lang w:bidi="en-US"/>
              </w:rPr>
              <w:t>34.</w:t>
            </w:r>
          </w:p>
        </w:tc>
        <w:tc>
          <w:tcPr>
            <w:tcW w:w="3915" w:type="dxa"/>
            <w:tcBorders>
              <w:top w:val="single" w:sz="4" w:space="0" w:color="000000"/>
              <w:left w:val="single" w:sz="4" w:space="0" w:color="000000"/>
              <w:bottom w:val="single" w:sz="4" w:space="0" w:color="000000"/>
              <w:right w:val="single" w:sz="4" w:space="0" w:color="000000"/>
            </w:tcBorders>
          </w:tcPr>
          <w:p w14:paraId="0DBAA68E" w14:textId="77777777" w:rsidR="00B05910" w:rsidRDefault="00456DDD">
            <w:pPr>
              <w:pStyle w:val="TableParagraph"/>
              <w:spacing w:before="49"/>
              <w:ind w:left="48"/>
              <w:jc w:val="left"/>
              <w:rPr>
                <w:sz w:val="24"/>
              </w:rPr>
            </w:pPr>
            <w:r>
              <w:rPr>
                <w:sz w:val="24"/>
                <w:lang w:bidi="en-US"/>
              </w:rPr>
              <w:t>Nebojša Smiljanić</w:t>
            </w:r>
          </w:p>
        </w:tc>
        <w:tc>
          <w:tcPr>
            <w:tcW w:w="1702" w:type="dxa"/>
            <w:tcBorders>
              <w:top w:val="single" w:sz="4" w:space="0" w:color="000000"/>
              <w:left w:val="single" w:sz="4" w:space="0" w:color="000000"/>
              <w:bottom w:val="single" w:sz="4" w:space="0" w:color="000000"/>
              <w:right w:val="single" w:sz="4" w:space="0" w:color="000000"/>
            </w:tcBorders>
          </w:tcPr>
          <w:p w14:paraId="4C94489D" w14:textId="77777777" w:rsidR="00B05910" w:rsidRDefault="00456DDD">
            <w:pPr>
              <w:pStyle w:val="TableParagraph"/>
              <w:spacing w:before="49"/>
              <w:ind w:left="3"/>
              <w:rPr>
                <w:sz w:val="24"/>
              </w:rPr>
            </w:pPr>
            <w:r>
              <w:rPr>
                <w:sz w:val="24"/>
                <w:lang w:bidi="en-US"/>
              </w:rPr>
              <w:t>1</w:t>
            </w:r>
          </w:p>
        </w:tc>
      </w:tr>
      <w:tr w:rsidR="00B05910" w14:paraId="1D0C3146" w14:textId="77777777" w:rsidTr="00DB269E">
        <w:trPr>
          <w:trHeight w:val="381"/>
        </w:trPr>
        <w:tc>
          <w:tcPr>
            <w:tcW w:w="1189" w:type="dxa"/>
            <w:tcBorders>
              <w:right w:val="single" w:sz="4" w:space="0" w:color="000000"/>
            </w:tcBorders>
          </w:tcPr>
          <w:p w14:paraId="2D7C3F18" w14:textId="77777777" w:rsidR="00B05910" w:rsidRDefault="00456DDD">
            <w:pPr>
              <w:pStyle w:val="TableParagraph"/>
              <w:spacing w:before="49"/>
              <w:ind w:left="149" w:right="144"/>
            </w:pPr>
            <w:r>
              <w:rPr>
                <w:lang w:bidi="en-US"/>
              </w:rPr>
              <w:t>35.</w:t>
            </w:r>
          </w:p>
        </w:tc>
        <w:tc>
          <w:tcPr>
            <w:tcW w:w="3915" w:type="dxa"/>
            <w:tcBorders>
              <w:top w:val="single" w:sz="4" w:space="0" w:color="000000"/>
              <w:left w:val="single" w:sz="4" w:space="0" w:color="000000"/>
              <w:bottom w:val="single" w:sz="4" w:space="0" w:color="000000"/>
              <w:right w:val="single" w:sz="4" w:space="0" w:color="000000"/>
            </w:tcBorders>
          </w:tcPr>
          <w:p w14:paraId="128D47C6" w14:textId="77777777" w:rsidR="00B05910" w:rsidRDefault="00456DDD">
            <w:pPr>
              <w:pStyle w:val="TableParagraph"/>
              <w:spacing w:before="49"/>
              <w:ind w:left="48"/>
              <w:jc w:val="left"/>
              <w:rPr>
                <w:sz w:val="24"/>
              </w:rPr>
            </w:pPr>
            <w:r>
              <w:rPr>
                <w:sz w:val="24"/>
                <w:lang w:bidi="en-US"/>
              </w:rPr>
              <w:t>Stanković Nataša</w:t>
            </w:r>
          </w:p>
        </w:tc>
        <w:tc>
          <w:tcPr>
            <w:tcW w:w="1702" w:type="dxa"/>
            <w:tcBorders>
              <w:top w:val="single" w:sz="4" w:space="0" w:color="000000"/>
              <w:left w:val="single" w:sz="4" w:space="0" w:color="000000"/>
              <w:bottom w:val="single" w:sz="4" w:space="0" w:color="000000"/>
              <w:right w:val="single" w:sz="4" w:space="0" w:color="000000"/>
            </w:tcBorders>
          </w:tcPr>
          <w:p w14:paraId="5107386B" w14:textId="77777777" w:rsidR="00B05910" w:rsidRDefault="00456DDD">
            <w:pPr>
              <w:pStyle w:val="TableParagraph"/>
              <w:spacing w:before="49"/>
              <w:ind w:left="3"/>
              <w:rPr>
                <w:sz w:val="24"/>
              </w:rPr>
            </w:pPr>
            <w:r>
              <w:rPr>
                <w:sz w:val="24"/>
                <w:lang w:bidi="en-US"/>
              </w:rPr>
              <w:t>4</w:t>
            </w:r>
          </w:p>
        </w:tc>
      </w:tr>
      <w:tr w:rsidR="00B05910" w14:paraId="418856A9" w14:textId="77777777" w:rsidTr="00DB269E">
        <w:trPr>
          <w:trHeight w:val="381"/>
        </w:trPr>
        <w:tc>
          <w:tcPr>
            <w:tcW w:w="1189" w:type="dxa"/>
            <w:tcBorders>
              <w:right w:val="single" w:sz="4" w:space="0" w:color="000000"/>
            </w:tcBorders>
          </w:tcPr>
          <w:p w14:paraId="77CAFA15" w14:textId="77777777" w:rsidR="00B05910" w:rsidRDefault="00456DDD">
            <w:pPr>
              <w:pStyle w:val="TableParagraph"/>
              <w:spacing w:before="49"/>
              <w:ind w:left="149" w:right="144"/>
            </w:pPr>
            <w:r>
              <w:rPr>
                <w:lang w:bidi="en-US"/>
              </w:rPr>
              <w:t>36.</w:t>
            </w:r>
          </w:p>
        </w:tc>
        <w:tc>
          <w:tcPr>
            <w:tcW w:w="3915" w:type="dxa"/>
            <w:tcBorders>
              <w:top w:val="single" w:sz="4" w:space="0" w:color="000000"/>
              <w:left w:val="single" w:sz="4" w:space="0" w:color="000000"/>
              <w:bottom w:val="single" w:sz="4" w:space="0" w:color="000000"/>
              <w:right w:val="single" w:sz="4" w:space="0" w:color="000000"/>
            </w:tcBorders>
          </w:tcPr>
          <w:p w14:paraId="40E8E58D" w14:textId="77777777" w:rsidR="00B05910" w:rsidRDefault="00456DDD">
            <w:pPr>
              <w:pStyle w:val="TableParagraph"/>
              <w:spacing w:before="49"/>
              <w:ind w:left="48"/>
              <w:jc w:val="left"/>
              <w:rPr>
                <w:sz w:val="24"/>
              </w:rPr>
            </w:pPr>
            <w:r>
              <w:rPr>
                <w:sz w:val="24"/>
                <w:lang w:bidi="en-US"/>
              </w:rPr>
              <w:t xml:space="preserve">Nemanja </w:t>
            </w:r>
            <w:proofErr w:type="spellStart"/>
            <w:r>
              <w:rPr>
                <w:sz w:val="24"/>
                <w:lang w:bidi="en-US"/>
              </w:rPr>
              <w:t>Starović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41BB17AE" w14:textId="77777777" w:rsidR="00B05910" w:rsidRDefault="00456DDD">
            <w:pPr>
              <w:pStyle w:val="TableParagraph"/>
              <w:spacing w:before="49"/>
              <w:ind w:left="3"/>
              <w:rPr>
                <w:sz w:val="24"/>
              </w:rPr>
            </w:pPr>
            <w:r>
              <w:rPr>
                <w:sz w:val="24"/>
                <w:lang w:bidi="en-US"/>
              </w:rPr>
              <w:t>2</w:t>
            </w:r>
          </w:p>
        </w:tc>
      </w:tr>
      <w:tr w:rsidR="00B05910" w14:paraId="42386944" w14:textId="77777777" w:rsidTr="00DB269E">
        <w:trPr>
          <w:trHeight w:val="381"/>
        </w:trPr>
        <w:tc>
          <w:tcPr>
            <w:tcW w:w="1189" w:type="dxa"/>
            <w:tcBorders>
              <w:right w:val="single" w:sz="4" w:space="0" w:color="000000"/>
            </w:tcBorders>
          </w:tcPr>
          <w:p w14:paraId="2671732E" w14:textId="77777777" w:rsidR="00B05910" w:rsidRDefault="00456DDD">
            <w:pPr>
              <w:pStyle w:val="TableParagraph"/>
              <w:spacing w:before="49"/>
              <w:ind w:left="149" w:right="144"/>
            </w:pPr>
            <w:r>
              <w:rPr>
                <w:lang w:bidi="en-US"/>
              </w:rPr>
              <w:t>37.</w:t>
            </w:r>
          </w:p>
        </w:tc>
        <w:tc>
          <w:tcPr>
            <w:tcW w:w="3915" w:type="dxa"/>
            <w:tcBorders>
              <w:top w:val="single" w:sz="4" w:space="0" w:color="000000"/>
              <w:left w:val="single" w:sz="4" w:space="0" w:color="000000"/>
              <w:bottom w:val="single" w:sz="4" w:space="0" w:color="000000"/>
              <w:right w:val="single" w:sz="4" w:space="0" w:color="000000"/>
            </w:tcBorders>
          </w:tcPr>
          <w:p w14:paraId="695C60C2" w14:textId="77777777" w:rsidR="00B05910" w:rsidRDefault="00456DDD">
            <w:pPr>
              <w:pStyle w:val="TableParagraph"/>
              <w:spacing w:before="49"/>
              <w:ind w:left="48"/>
              <w:jc w:val="left"/>
              <w:rPr>
                <w:sz w:val="24"/>
              </w:rPr>
            </w:pPr>
            <w:r>
              <w:rPr>
                <w:sz w:val="24"/>
                <w:lang w:bidi="en-US"/>
              </w:rPr>
              <w:t>Nebojša Stefanović</w:t>
            </w:r>
          </w:p>
        </w:tc>
        <w:tc>
          <w:tcPr>
            <w:tcW w:w="1702" w:type="dxa"/>
            <w:tcBorders>
              <w:top w:val="single" w:sz="4" w:space="0" w:color="000000"/>
              <w:left w:val="single" w:sz="4" w:space="0" w:color="000000"/>
              <w:bottom w:val="single" w:sz="4" w:space="0" w:color="000000"/>
              <w:right w:val="single" w:sz="4" w:space="0" w:color="000000"/>
            </w:tcBorders>
          </w:tcPr>
          <w:p w14:paraId="17F8E365" w14:textId="77777777" w:rsidR="00B05910" w:rsidRDefault="00456DDD">
            <w:pPr>
              <w:pStyle w:val="TableParagraph"/>
              <w:spacing w:before="49"/>
              <w:ind w:left="644" w:right="641"/>
              <w:rPr>
                <w:sz w:val="24"/>
              </w:rPr>
            </w:pPr>
            <w:r>
              <w:rPr>
                <w:sz w:val="24"/>
                <w:lang w:bidi="en-US"/>
              </w:rPr>
              <w:t>23</w:t>
            </w:r>
          </w:p>
        </w:tc>
      </w:tr>
      <w:tr w:rsidR="00B05910" w14:paraId="4FD3172D" w14:textId="77777777" w:rsidTr="00DB269E">
        <w:trPr>
          <w:trHeight w:val="381"/>
        </w:trPr>
        <w:tc>
          <w:tcPr>
            <w:tcW w:w="1189" w:type="dxa"/>
            <w:tcBorders>
              <w:right w:val="single" w:sz="4" w:space="0" w:color="000000"/>
            </w:tcBorders>
          </w:tcPr>
          <w:p w14:paraId="092B2BCD" w14:textId="77777777" w:rsidR="00B05910" w:rsidRDefault="00456DDD">
            <w:pPr>
              <w:pStyle w:val="TableParagraph"/>
              <w:spacing w:before="49"/>
              <w:ind w:left="149" w:right="144"/>
            </w:pPr>
            <w:r>
              <w:rPr>
                <w:lang w:bidi="en-US"/>
              </w:rPr>
              <w:t>38.</w:t>
            </w:r>
          </w:p>
        </w:tc>
        <w:tc>
          <w:tcPr>
            <w:tcW w:w="3915" w:type="dxa"/>
            <w:tcBorders>
              <w:top w:val="single" w:sz="4" w:space="0" w:color="000000"/>
              <w:left w:val="single" w:sz="4" w:space="0" w:color="000000"/>
              <w:bottom w:val="single" w:sz="4" w:space="0" w:color="000000"/>
              <w:right w:val="single" w:sz="4" w:space="0" w:color="000000"/>
            </w:tcBorders>
          </w:tcPr>
          <w:p w14:paraId="583BFFA2" w14:textId="77777777" w:rsidR="00B05910" w:rsidRDefault="00456DDD">
            <w:pPr>
              <w:pStyle w:val="TableParagraph"/>
              <w:spacing w:before="49"/>
              <w:ind w:left="48"/>
              <w:jc w:val="left"/>
              <w:rPr>
                <w:sz w:val="24"/>
              </w:rPr>
            </w:pPr>
            <w:r>
              <w:rPr>
                <w:sz w:val="24"/>
                <w:lang w:bidi="en-US"/>
              </w:rPr>
              <w:t>Zoran Stojković</w:t>
            </w:r>
          </w:p>
        </w:tc>
        <w:tc>
          <w:tcPr>
            <w:tcW w:w="1702" w:type="dxa"/>
            <w:tcBorders>
              <w:top w:val="single" w:sz="4" w:space="0" w:color="000000"/>
              <w:left w:val="single" w:sz="4" w:space="0" w:color="000000"/>
              <w:bottom w:val="single" w:sz="4" w:space="0" w:color="000000"/>
              <w:right w:val="single" w:sz="4" w:space="0" w:color="000000"/>
            </w:tcBorders>
          </w:tcPr>
          <w:p w14:paraId="10CAD17B" w14:textId="77777777" w:rsidR="00B05910" w:rsidRDefault="00456DDD">
            <w:pPr>
              <w:pStyle w:val="TableParagraph"/>
              <w:spacing w:before="49"/>
              <w:ind w:left="644" w:right="641"/>
              <w:rPr>
                <w:sz w:val="24"/>
              </w:rPr>
            </w:pPr>
            <w:r>
              <w:rPr>
                <w:sz w:val="24"/>
                <w:lang w:bidi="en-US"/>
              </w:rPr>
              <w:t>17</w:t>
            </w:r>
          </w:p>
        </w:tc>
      </w:tr>
      <w:tr w:rsidR="00B05910" w14:paraId="4D9732A7" w14:textId="77777777" w:rsidTr="00DB269E">
        <w:trPr>
          <w:trHeight w:val="378"/>
        </w:trPr>
        <w:tc>
          <w:tcPr>
            <w:tcW w:w="1189" w:type="dxa"/>
            <w:tcBorders>
              <w:right w:val="single" w:sz="4" w:space="0" w:color="000000"/>
            </w:tcBorders>
          </w:tcPr>
          <w:p w14:paraId="702CFBBA" w14:textId="77777777" w:rsidR="00B05910" w:rsidRDefault="00456DDD">
            <w:pPr>
              <w:pStyle w:val="TableParagraph"/>
              <w:spacing w:before="49"/>
              <w:ind w:left="149" w:right="144"/>
            </w:pPr>
            <w:r>
              <w:rPr>
                <w:lang w:bidi="en-US"/>
              </w:rPr>
              <w:t>39.</w:t>
            </w:r>
          </w:p>
        </w:tc>
        <w:tc>
          <w:tcPr>
            <w:tcW w:w="3915" w:type="dxa"/>
            <w:tcBorders>
              <w:top w:val="single" w:sz="4" w:space="0" w:color="000000"/>
              <w:left w:val="single" w:sz="4" w:space="0" w:color="000000"/>
              <w:bottom w:val="single" w:sz="4" w:space="0" w:color="000000"/>
              <w:right w:val="single" w:sz="4" w:space="0" w:color="000000"/>
            </w:tcBorders>
          </w:tcPr>
          <w:p w14:paraId="08C1FB5F" w14:textId="77777777" w:rsidR="00B05910" w:rsidRDefault="00456DDD">
            <w:pPr>
              <w:pStyle w:val="TableParagraph"/>
              <w:spacing w:before="49"/>
              <w:ind w:left="48"/>
              <w:jc w:val="left"/>
              <w:rPr>
                <w:sz w:val="24"/>
              </w:rPr>
            </w:pPr>
            <w:r>
              <w:rPr>
                <w:sz w:val="24"/>
                <w:lang w:bidi="en-US"/>
              </w:rPr>
              <w:t xml:space="preserve">Jelena </w:t>
            </w:r>
            <w:proofErr w:type="spellStart"/>
            <w:r>
              <w:rPr>
                <w:sz w:val="24"/>
                <w:lang w:bidi="en-US"/>
              </w:rPr>
              <w:t>Tanasković</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14D5151A" w14:textId="77777777" w:rsidR="00B05910" w:rsidRDefault="00456DDD">
            <w:pPr>
              <w:pStyle w:val="TableParagraph"/>
              <w:spacing w:before="49"/>
              <w:ind w:left="3"/>
              <w:rPr>
                <w:sz w:val="24"/>
              </w:rPr>
            </w:pPr>
            <w:r>
              <w:rPr>
                <w:sz w:val="24"/>
                <w:lang w:bidi="en-US"/>
              </w:rPr>
              <w:t>9</w:t>
            </w:r>
          </w:p>
        </w:tc>
      </w:tr>
      <w:tr w:rsidR="00B05910" w14:paraId="21A6F1A7" w14:textId="77777777" w:rsidTr="00DB269E">
        <w:trPr>
          <w:trHeight w:val="381"/>
        </w:trPr>
        <w:tc>
          <w:tcPr>
            <w:tcW w:w="1189" w:type="dxa"/>
            <w:tcBorders>
              <w:right w:val="single" w:sz="4" w:space="0" w:color="000000"/>
            </w:tcBorders>
          </w:tcPr>
          <w:p w14:paraId="3C7F10F4" w14:textId="77777777" w:rsidR="00B05910" w:rsidRDefault="00456DDD">
            <w:pPr>
              <w:pStyle w:val="TableParagraph"/>
              <w:spacing w:before="49"/>
              <w:ind w:left="149" w:right="144"/>
            </w:pPr>
            <w:r>
              <w:rPr>
                <w:lang w:bidi="en-US"/>
              </w:rPr>
              <w:t>40.</w:t>
            </w:r>
          </w:p>
        </w:tc>
        <w:tc>
          <w:tcPr>
            <w:tcW w:w="3915" w:type="dxa"/>
            <w:tcBorders>
              <w:top w:val="single" w:sz="4" w:space="0" w:color="000000"/>
              <w:left w:val="single" w:sz="4" w:space="0" w:color="000000"/>
              <w:bottom w:val="single" w:sz="4" w:space="0" w:color="000000"/>
              <w:right w:val="single" w:sz="4" w:space="0" w:color="000000"/>
            </w:tcBorders>
          </w:tcPr>
          <w:p w14:paraId="71BA23C6" w14:textId="77777777" w:rsidR="00B05910" w:rsidRDefault="00456DDD">
            <w:pPr>
              <w:pStyle w:val="TableParagraph"/>
              <w:spacing w:before="49"/>
              <w:ind w:left="48"/>
              <w:jc w:val="left"/>
              <w:rPr>
                <w:sz w:val="24"/>
              </w:rPr>
            </w:pPr>
            <w:r>
              <w:rPr>
                <w:sz w:val="24"/>
                <w:lang w:bidi="en-US"/>
              </w:rPr>
              <w:t>Predrag Terzić</w:t>
            </w:r>
          </w:p>
        </w:tc>
        <w:tc>
          <w:tcPr>
            <w:tcW w:w="1702" w:type="dxa"/>
            <w:tcBorders>
              <w:top w:val="single" w:sz="4" w:space="0" w:color="000000"/>
              <w:left w:val="single" w:sz="4" w:space="0" w:color="000000"/>
              <w:bottom w:val="single" w:sz="4" w:space="0" w:color="000000"/>
              <w:right w:val="single" w:sz="4" w:space="0" w:color="000000"/>
            </w:tcBorders>
          </w:tcPr>
          <w:p w14:paraId="0CFB598B" w14:textId="77777777" w:rsidR="00B05910" w:rsidRDefault="00456DDD">
            <w:pPr>
              <w:pStyle w:val="TableParagraph"/>
              <w:spacing w:before="49"/>
              <w:ind w:left="3"/>
              <w:rPr>
                <w:sz w:val="24"/>
              </w:rPr>
            </w:pPr>
            <w:r>
              <w:rPr>
                <w:sz w:val="24"/>
                <w:lang w:bidi="en-US"/>
              </w:rPr>
              <w:t>8</w:t>
            </w:r>
          </w:p>
        </w:tc>
      </w:tr>
      <w:tr w:rsidR="00B05910" w14:paraId="557F16D3" w14:textId="77777777" w:rsidTr="00DB269E">
        <w:trPr>
          <w:trHeight w:val="381"/>
        </w:trPr>
        <w:tc>
          <w:tcPr>
            <w:tcW w:w="1189" w:type="dxa"/>
            <w:tcBorders>
              <w:right w:val="single" w:sz="4" w:space="0" w:color="000000"/>
            </w:tcBorders>
          </w:tcPr>
          <w:p w14:paraId="1C916A70" w14:textId="77777777" w:rsidR="00B05910" w:rsidRDefault="00456DDD">
            <w:pPr>
              <w:pStyle w:val="TableParagraph"/>
              <w:spacing w:before="49"/>
              <w:ind w:left="149" w:right="144"/>
            </w:pPr>
            <w:r>
              <w:rPr>
                <w:lang w:bidi="en-US"/>
              </w:rPr>
              <w:t>41.</w:t>
            </w:r>
          </w:p>
        </w:tc>
        <w:tc>
          <w:tcPr>
            <w:tcW w:w="3915" w:type="dxa"/>
            <w:tcBorders>
              <w:top w:val="single" w:sz="4" w:space="0" w:color="000000"/>
              <w:left w:val="single" w:sz="4" w:space="0" w:color="000000"/>
              <w:bottom w:val="single" w:sz="4" w:space="0" w:color="000000"/>
              <w:right w:val="single" w:sz="4" w:space="0" w:color="000000"/>
            </w:tcBorders>
          </w:tcPr>
          <w:p w14:paraId="11AD0B34" w14:textId="77777777" w:rsidR="00B05910" w:rsidRDefault="00456DDD">
            <w:pPr>
              <w:pStyle w:val="TableParagraph"/>
              <w:spacing w:before="49"/>
              <w:ind w:left="48"/>
              <w:jc w:val="left"/>
              <w:rPr>
                <w:sz w:val="24"/>
              </w:rPr>
            </w:pPr>
            <w:r>
              <w:rPr>
                <w:sz w:val="24"/>
                <w:lang w:bidi="en-US"/>
              </w:rPr>
              <w:t>Ljiljana Tica</w:t>
            </w:r>
          </w:p>
        </w:tc>
        <w:tc>
          <w:tcPr>
            <w:tcW w:w="1702" w:type="dxa"/>
            <w:tcBorders>
              <w:top w:val="single" w:sz="4" w:space="0" w:color="000000"/>
              <w:left w:val="single" w:sz="4" w:space="0" w:color="000000"/>
              <w:bottom w:val="single" w:sz="4" w:space="0" w:color="000000"/>
              <w:right w:val="single" w:sz="4" w:space="0" w:color="000000"/>
            </w:tcBorders>
          </w:tcPr>
          <w:p w14:paraId="36938C6E" w14:textId="77777777" w:rsidR="00B05910" w:rsidRDefault="00456DDD">
            <w:pPr>
              <w:pStyle w:val="TableParagraph"/>
              <w:spacing w:before="49"/>
              <w:ind w:left="3"/>
              <w:rPr>
                <w:sz w:val="24"/>
              </w:rPr>
            </w:pPr>
            <w:r>
              <w:rPr>
                <w:sz w:val="24"/>
                <w:lang w:bidi="en-US"/>
              </w:rPr>
              <w:t>2</w:t>
            </w:r>
          </w:p>
        </w:tc>
      </w:tr>
      <w:tr w:rsidR="00B05910" w14:paraId="2026953A" w14:textId="77777777" w:rsidTr="00DB269E">
        <w:trPr>
          <w:trHeight w:val="381"/>
        </w:trPr>
        <w:tc>
          <w:tcPr>
            <w:tcW w:w="1189" w:type="dxa"/>
            <w:tcBorders>
              <w:right w:val="single" w:sz="4" w:space="0" w:color="000000"/>
            </w:tcBorders>
          </w:tcPr>
          <w:p w14:paraId="079B85B5" w14:textId="77777777" w:rsidR="00B05910" w:rsidRDefault="00456DDD">
            <w:pPr>
              <w:pStyle w:val="TableParagraph"/>
              <w:spacing w:before="49"/>
              <w:ind w:left="149" w:right="144"/>
            </w:pPr>
            <w:r>
              <w:rPr>
                <w:lang w:bidi="en-US"/>
              </w:rPr>
              <w:t>42.</w:t>
            </w:r>
          </w:p>
        </w:tc>
        <w:tc>
          <w:tcPr>
            <w:tcW w:w="3915" w:type="dxa"/>
            <w:tcBorders>
              <w:top w:val="single" w:sz="4" w:space="0" w:color="000000"/>
              <w:left w:val="single" w:sz="4" w:space="0" w:color="000000"/>
              <w:bottom w:val="single" w:sz="4" w:space="0" w:color="000000"/>
              <w:right w:val="single" w:sz="4" w:space="0" w:color="000000"/>
            </w:tcBorders>
          </w:tcPr>
          <w:p w14:paraId="74651730" w14:textId="77777777" w:rsidR="00B05910" w:rsidRDefault="00456DDD">
            <w:pPr>
              <w:pStyle w:val="TableParagraph"/>
              <w:spacing w:before="49"/>
              <w:ind w:left="48"/>
              <w:jc w:val="left"/>
              <w:rPr>
                <w:sz w:val="24"/>
              </w:rPr>
            </w:pPr>
            <w:r>
              <w:rPr>
                <w:sz w:val="24"/>
                <w:lang w:bidi="en-US"/>
              </w:rPr>
              <w:t xml:space="preserve">Robert </w:t>
            </w:r>
            <w:proofErr w:type="spellStart"/>
            <w:r>
              <w:rPr>
                <w:sz w:val="24"/>
                <w:lang w:bidi="en-US"/>
              </w:rPr>
              <w:t>Feistamer</w:t>
            </w:r>
            <w:proofErr w:type="spellEnd"/>
            <w:r>
              <w:rPr>
                <w:sz w:val="24"/>
                <w:lang w:bidi="en-US"/>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37939B" w14:textId="77777777" w:rsidR="00B05910" w:rsidRDefault="00456DDD">
            <w:pPr>
              <w:pStyle w:val="TableParagraph"/>
              <w:spacing w:before="49"/>
              <w:ind w:left="3"/>
              <w:rPr>
                <w:sz w:val="24"/>
              </w:rPr>
            </w:pPr>
            <w:r>
              <w:rPr>
                <w:sz w:val="24"/>
                <w:lang w:bidi="en-US"/>
              </w:rPr>
              <w:t>5</w:t>
            </w:r>
          </w:p>
        </w:tc>
      </w:tr>
      <w:tr w:rsidR="00B05910" w14:paraId="4B3259E8" w14:textId="77777777" w:rsidTr="00DB269E">
        <w:trPr>
          <w:trHeight w:val="381"/>
        </w:trPr>
        <w:tc>
          <w:tcPr>
            <w:tcW w:w="5104" w:type="dxa"/>
            <w:gridSpan w:val="2"/>
            <w:tcBorders>
              <w:top w:val="single" w:sz="4" w:space="0" w:color="000000"/>
            </w:tcBorders>
          </w:tcPr>
          <w:p w14:paraId="0337857A" w14:textId="77777777" w:rsidR="00B05910" w:rsidRDefault="00456DDD">
            <w:pPr>
              <w:pStyle w:val="TableParagraph"/>
              <w:spacing w:before="49"/>
              <w:ind w:right="46"/>
              <w:jc w:val="right"/>
              <w:rPr>
                <w:b/>
                <w:sz w:val="24"/>
              </w:rPr>
            </w:pPr>
            <w:r>
              <w:rPr>
                <w:b/>
                <w:sz w:val="24"/>
                <w:lang w:bidi="en-US"/>
              </w:rPr>
              <w:t>TOTAL</w:t>
            </w:r>
          </w:p>
        </w:tc>
        <w:tc>
          <w:tcPr>
            <w:tcW w:w="1702" w:type="dxa"/>
            <w:tcBorders>
              <w:top w:val="single" w:sz="4" w:space="0" w:color="000000"/>
            </w:tcBorders>
          </w:tcPr>
          <w:p w14:paraId="04083DAA" w14:textId="77777777" w:rsidR="00B05910" w:rsidRDefault="00456DDD">
            <w:pPr>
              <w:pStyle w:val="TableParagraph"/>
              <w:spacing w:before="49"/>
              <w:ind w:left="160" w:right="157"/>
              <w:rPr>
                <w:sz w:val="24"/>
              </w:rPr>
            </w:pPr>
            <w:r>
              <w:rPr>
                <w:sz w:val="24"/>
                <w:lang w:bidi="en-US"/>
              </w:rPr>
              <w:t>431</w:t>
            </w:r>
          </w:p>
        </w:tc>
      </w:tr>
    </w:tbl>
    <w:p w14:paraId="65AFFE20" w14:textId="77777777" w:rsidR="00B05910" w:rsidRDefault="00B05910">
      <w:pPr>
        <w:rPr>
          <w:sz w:val="24"/>
        </w:rPr>
        <w:sectPr w:rsidR="00B05910">
          <w:pgSz w:w="11910" w:h="16840"/>
          <w:pgMar w:top="1400" w:right="940" w:bottom="860" w:left="920" w:header="0" w:footer="673" w:gutter="0"/>
          <w:cols w:space="720"/>
        </w:sectPr>
      </w:pPr>
    </w:p>
    <w:p w14:paraId="2BB4EEEA" w14:textId="77777777" w:rsidR="00B05910" w:rsidRDefault="00456DDD">
      <w:pPr>
        <w:pStyle w:val="Heading1"/>
        <w:numPr>
          <w:ilvl w:val="0"/>
          <w:numId w:val="2"/>
        </w:numPr>
        <w:tabs>
          <w:tab w:val="left" w:pos="1065"/>
          <w:tab w:val="left" w:pos="1066"/>
        </w:tabs>
        <w:spacing w:before="59"/>
        <w:ind w:left="1065" w:right="276" w:hanging="853"/>
      </w:pPr>
      <w:bookmarkStart w:id="8" w:name="_bookmark8"/>
      <w:bookmarkEnd w:id="8"/>
      <w:r>
        <w:rPr>
          <w:spacing w:val="-1"/>
          <w:lang w:bidi="en-US"/>
        </w:rPr>
        <w:lastRenderedPageBreak/>
        <w:t>GENDER DIMENSION OF PUBLIC OFFICIALS WHO RECEIVED GIFTS</w:t>
      </w:r>
    </w:p>
    <w:p w14:paraId="573E3FF4" w14:textId="77777777" w:rsidR="00B05910" w:rsidRDefault="00B05910">
      <w:pPr>
        <w:pStyle w:val="BodyText"/>
        <w:rPr>
          <w:sz w:val="30"/>
        </w:rPr>
      </w:pPr>
    </w:p>
    <w:p w14:paraId="0A284F48" w14:textId="77777777" w:rsidR="00B05910" w:rsidRDefault="00456DDD">
      <w:pPr>
        <w:pStyle w:val="Heading2"/>
        <w:spacing w:before="235"/>
      </w:pPr>
      <w:r>
        <w:rPr>
          <w:lang w:bidi="en-US"/>
        </w:rPr>
        <w:t>Gift recipients by gender</w:t>
      </w:r>
    </w:p>
    <w:p w14:paraId="47763640" w14:textId="77777777" w:rsidR="00B05910" w:rsidRDefault="00B05910">
      <w:pPr>
        <w:pStyle w:val="BodyText"/>
        <w:spacing w:before="9"/>
        <w:rPr>
          <w:b/>
          <w:i/>
          <w:sz w:val="23"/>
        </w:rPr>
      </w:pPr>
    </w:p>
    <w:p w14:paraId="1D0C1ED4" w14:textId="77777777" w:rsidR="00B05910" w:rsidRDefault="00456DDD">
      <w:pPr>
        <w:pStyle w:val="BodyText"/>
        <w:spacing w:before="1"/>
        <w:ind w:left="212" w:right="195" w:firstLine="708"/>
        <w:jc w:val="both"/>
      </w:pPr>
      <w:r>
        <w:rPr>
          <w:lang w:bidi="en-US"/>
        </w:rPr>
        <w:t xml:space="preserve">In 2022, a total of 42 public officials received a gift in discharging public office, of which 27 men, </w:t>
      </w:r>
      <w:proofErr w:type="gramStart"/>
      <w:r>
        <w:rPr>
          <w:lang w:bidi="en-US"/>
        </w:rPr>
        <w:t>i.e.</w:t>
      </w:r>
      <w:proofErr w:type="gramEnd"/>
      <w:r>
        <w:rPr>
          <w:lang w:bidi="en-US"/>
        </w:rPr>
        <w:t xml:space="preserve"> 64.29% and 15 women, i.e. 35.71%.</w:t>
      </w:r>
    </w:p>
    <w:p w14:paraId="75075BDE" w14:textId="77777777" w:rsidR="00B05910" w:rsidRDefault="00B05910">
      <w:pPr>
        <w:pStyle w:val="BodyText"/>
        <w:rPr>
          <w:sz w:val="26"/>
        </w:rPr>
      </w:pPr>
    </w:p>
    <w:p w14:paraId="365C3DF9" w14:textId="77777777" w:rsidR="00B05910" w:rsidRDefault="00B05910">
      <w:pPr>
        <w:pStyle w:val="BodyText"/>
        <w:spacing w:before="1"/>
        <w:rPr>
          <w:sz w:val="22"/>
        </w:rPr>
      </w:pPr>
    </w:p>
    <w:p w14:paraId="0BC249B5" w14:textId="77777777" w:rsidR="00B05910" w:rsidRDefault="00456DDD">
      <w:pPr>
        <w:spacing w:before="1"/>
        <w:ind w:left="978" w:right="960"/>
        <w:jc w:val="center"/>
        <w:rPr>
          <w:i/>
        </w:rPr>
      </w:pPr>
      <w:r>
        <w:rPr>
          <w:i/>
          <w:lang w:bidi="en-US"/>
        </w:rPr>
        <w:t>Chart 8.1 - Structure of gift recipients by gender</w:t>
      </w:r>
    </w:p>
    <w:p w14:paraId="37926CD6" w14:textId="77777777" w:rsidR="00B05910" w:rsidRDefault="00B05910">
      <w:pPr>
        <w:pStyle w:val="BodyText"/>
        <w:rPr>
          <w:i/>
          <w:sz w:val="20"/>
        </w:rPr>
      </w:pPr>
    </w:p>
    <w:p w14:paraId="07661D8B" w14:textId="77777777" w:rsidR="00B05910" w:rsidRDefault="00B05910">
      <w:pPr>
        <w:pStyle w:val="BodyText"/>
        <w:rPr>
          <w:i/>
          <w:sz w:val="20"/>
        </w:rPr>
      </w:pPr>
    </w:p>
    <w:p w14:paraId="73882221" w14:textId="77777777" w:rsidR="00B05910" w:rsidRDefault="00456DDD">
      <w:pPr>
        <w:pStyle w:val="BodyText"/>
        <w:spacing w:before="6"/>
        <w:rPr>
          <w:i/>
          <w:sz w:val="17"/>
        </w:rPr>
      </w:pPr>
      <w:r>
        <w:rPr>
          <w:noProof/>
        </w:rPr>
        <w:drawing>
          <wp:anchor distT="0" distB="0" distL="0" distR="0" simplePos="0" relativeHeight="13" behindDoc="0" locked="0" layoutInCell="1" allowOverlap="1" wp14:anchorId="7A2BAF7E" wp14:editId="78F879D8">
            <wp:simplePos x="0" y="0"/>
            <wp:positionH relativeFrom="page">
              <wp:posOffset>2020468</wp:posOffset>
            </wp:positionH>
            <wp:positionV relativeFrom="paragraph">
              <wp:posOffset>152735</wp:posOffset>
            </wp:positionV>
            <wp:extent cx="3719213" cy="1559052"/>
            <wp:effectExtent l="0" t="0" r="0" b="0"/>
            <wp:wrapTopAndBottom/>
            <wp:docPr id="19" name="image10.jpeg" descr="A picture containing text, screenshot, circl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3719213" cy="1559052"/>
                    </a:xfrm>
                    <a:prstGeom prst="rect">
                      <a:avLst/>
                    </a:prstGeom>
                  </pic:spPr>
                </pic:pic>
              </a:graphicData>
            </a:graphic>
          </wp:anchor>
        </w:drawing>
      </w:r>
    </w:p>
    <w:p w14:paraId="48923483" w14:textId="77777777" w:rsidR="00B05910" w:rsidRDefault="00B05910">
      <w:pPr>
        <w:pStyle w:val="BodyText"/>
        <w:rPr>
          <w:i/>
        </w:rPr>
      </w:pPr>
    </w:p>
    <w:p w14:paraId="2BF56E6B" w14:textId="77777777" w:rsidR="00B05910" w:rsidRDefault="00B05910">
      <w:pPr>
        <w:pStyle w:val="BodyText"/>
        <w:rPr>
          <w:i/>
        </w:rPr>
      </w:pPr>
    </w:p>
    <w:p w14:paraId="0199B6C6" w14:textId="77777777" w:rsidR="00B05910" w:rsidRDefault="00B05910">
      <w:pPr>
        <w:pStyle w:val="BodyText"/>
        <w:rPr>
          <w:i/>
        </w:rPr>
      </w:pPr>
    </w:p>
    <w:p w14:paraId="01056A61" w14:textId="77777777" w:rsidR="00B05910" w:rsidRDefault="00B05910">
      <w:pPr>
        <w:pStyle w:val="BodyText"/>
        <w:rPr>
          <w:i/>
        </w:rPr>
      </w:pPr>
    </w:p>
    <w:p w14:paraId="47CEB14E" w14:textId="77777777" w:rsidR="00B05910" w:rsidRDefault="00B05910">
      <w:pPr>
        <w:pStyle w:val="BodyText"/>
        <w:rPr>
          <w:i/>
          <w:sz w:val="22"/>
        </w:rPr>
      </w:pPr>
    </w:p>
    <w:p w14:paraId="5F74C6CD" w14:textId="77777777" w:rsidR="00B05910" w:rsidRDefault="00456DDD">
      <w:pPr>
        <w:pStyle w:val="Heading2"/>
      </w:pPr>
      <w:r>
        <w:rPr>
          <w:lang w:bidi="en-US"/>
        </w:rPr>
        <w:t xml:space="preserve">The number of gifts received, classified by the gender of the </w:t>
      </w:r>
      <w:proofErr w:type="gramStart"/>
      <w:r>
        <w:rPr>
          <w:lang w:bidi="en-US"/>
        </w:rPr>
        <w:t>recipient</w:t>
      </w:r>
      <w:proofErr w:type="gramEnd"/>
    </w:p>
    <w:p w14:paraId="1DFB8050" w14:textId="77777777" w:rsidR="00B05910" w:rsidRDefault="00B05910">
      <w:pPr>
        <w:pStyle w:val="BodyText"/>
        <w:spacing w:before="9"/>
        <w:rPr>
          <w:b/>
          <w:i/>
          <w:sz w:val="23"/>
        </w:rPr>
      </w:pPr>
    </w:p>
    <w:p w14:paraId="54764EBC" w14:textId="77777777" w:rsidR="00B05910" w:rsidRDefault="00456DDD">
      <w:pPr>
        <w:pStyle w:val="BodyText"/>
        <w:spacing w:before="1"/>
        <w:ind w:left="212" w:right="188" w:firstLine="708"/>
        <w:jc w:val="both"/>
      </w:pPr>
      <w:r>
        <w:rPr>
          <w:lang w:bidi="en-US"/>
        </w:rPr>
        <w:t xml:space="preserve">Out of a total of 431 reported gifts in the observed year, public officials received 364 gifts, </w:t>
      </w:r>
      <w:proofErr w:type="gramStart"/>
      <w:r>
        <w:rPr>
          <w:lang w:bidi="en-US"/>
        </w:rPr>
        <w:t>i.e.</w:t>
      </w:r>
      <w:proofErr w:type="gramEnd"/>
      <w:r>
        <w:rPr>
          <w:lang w:bidi="en-US"/>
        </w:rPr>
        <w:t xml:space="preserve"> 84.45%, while female public officials received 67 gifts, i.e. 15.55%.</w:t>
      </w:r>
    </w:p>
    <w:p w14:paraId="59B75BAF" w14:textId="77777777" w:rsidR="00B05910" w:rsidRDefault="00B05910">
      <w:pPr>
        <w:pStyle w:val="BodyText"/>
        <w:rPr>
          <w:sz w:val="26"/>
        </w:rPr>
      </w:pPr>
    </w:p>
    <w:p w14:paraId="6A453D29" w14:textId="77777777" w:rsidR="00B05910" w:rsidRDefault="00B05910">
      <w:pPr>
        <w:pStyle w:val="BodyText"/>
        <w:spacing w:before="10"/>
        <w:rPr>
          <w:sz w:val="21"/>
        </w:rPr>
      </w:pPr>
    </w:p>
    <w:p w14:paraId="7D484002" w14:textId="77777777" w:rsidR="00B05910" w:rsidRDefault="00456DDD">
      <w:pPr>
        <w:spacing w:before="1"/>
        <w:ind w:left="977" w:right="960"/>
        <w:jc w:val="center"/>
        <w:rPr>
          <w:i/>
        </w:rPr>
      </w:pPr>
      <w:r>
        <w:rPr>
          <w:i/>
          <w:lang w:bidi="en-US"/>
        </w:rPr>
        <w:t xml:space="preserve">Chart 8.2 - Structure of the number of gifts received according to the gender of the </w:t>
      </w:r>
      <w:proofErr w:type="gramStart"/>
      <w:r>
        <w:rPr>
          <w:i/>
          <w:lang w:bidi="en-US"/>
        </w:rPr>
        <w:t>recipient</w:t>
      </w:r>
      <w:proofErr w:type="gramEnd"/>
    </w:p>
    <w:p w14:paraId="57CC7F11" w14:textId="77777777" w:rsidR="00B05910" w:rsidRDefault="00B05910">
      <w:pPr>
        <w:pStyle w:val="BodyText"/>
        <w:rPr>
          <w:i/>
          <w:sz w:val="20"/>
        </w:rPr>
      </w:pPr>
    </w:p>
    <w:p w14:paraId="5B339035" w14:textId="77777777" w:rsidR="00B05910" w:rsidRDefault="00B05910">
      <w:pPr>
        <w:pStyle w:val="BodyText"/>
        <w:rPr>
          <w:i/>
          <w:sz w:val="20"/>
        </w:rPr>
      </w:pPr>
    </w:p>
    <w:p w14:paraId="643023B5" w14:textId="77777777" w:rsidR="00B05910" w:rsidRDefault="00B05910">
      <w:pPr>
        <w:pStyle w:val="BodyText"/>
        <w:rPr>
          <w:i/>
          <w:sz w:val="20"/>
        </w:rPr>
      </w:pPr>
    </w:p>
    <w:p w14:paraId="25D6CA85" w14:textId="77777777" w:rsidR="00B05910" w:rsidRDefault="00456DDD">
      <w:pPr>
        <w:pStyle w:val="BodyText"/>
        <w:spacing w:before="8"/>
        <w:rPr>
          <w:i/>
          <w:sz w:val="23"/>
        </w:rPr>
      </w:pPr>
      <w:r>
        <w:rPr>
          <w:noProof/>
        </w:rPr>
        <w:drawing>
          <wp:anchor distT="0" distB="0" distL="0" distR="0" simplePos="0" relativeHeight="14" behindDoc="0" locked="0" layoutInCell="1" allowOverlap="1" wp14:anchorId="6F674415" wp14:editId="67ABDA21">
            <wp:simplePos x="0" y="0"/>
            <wp:positionH relativeFrom="page">
              <wp:posOffset>1756366</wp:posOffset>
            </wp:positionH>
            <wp:positionV relativeFrom="paragraph">
              <wp:posOffset>198131</wp:posOffset>
            </wp:positionV>
            <wp:extent cx="3929760" cy="1659255"/>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3929760" cy="1659255"/>
                    </a:xfrm>
                    <a:prstGeom prst="rect">
                      <a:avLst/>
                    </a:prstGeom>
                  </pic:spPr>
                </pic:pic>
              </a:graphicData>
            </a:graphic>
          </wp:anchor>
        </w:drawing>
      </w:r>
    </w:p>
    <w:p w14:paraId="3C241C25" w14:textId="77777777" w:rsidR="00B05910" w:rsidRDefault="00B05910">
      <w:pPr>
        <w:rPr>
          <w:sz w:val="23"/>
        </w:rPr>
        <w:sectPr w:rsidR="00B05910">
          <w:pgSz w:w="11910" w:h="16840"/>
          <w:pgMar w:top="1420" w:right="940" w:bottom="860" w:left="920" w:header="0" w:footer="673" w:gutter="0"/>
          <w:cols w:space="720"/>
        </w:sectPr>
      </w:pPr>
    </w:p>
    <w:p w14:paraId="50588A63" w14:textId="77777777" w:rsidR="00B05910" w:rsidRDefault="00456DDD">
      <w:pPr>
        <w:pStyle w:val="Heading2"/>
        <w:spacing w:before="59"/>
      </w:pPr>
      <w:r>
        <w:rPr>
          <w:lang w:bidi="en-US"/>
        </w:rPr>
        <w:lastRenderedPageBreak/>
        <w:t>Ratio of gift recipients by gender and ranges of estimated values</w:t>
      </w:r>
    </w:p>
    <w:p w14:paraId="6FC1D4B9" w14:textId="77777777" w:rsidR="00B05910" w:rsidRDefault="00B05910">
      <w:pPr>
        <w:pStyle w:val="BodyText"/>
        <w:spacing w:before="10"/>
        <w:rPr>
          <w:b/>
          <w:i/>
          <w:sz w:val="23"/>
        </w:rPr>
      </w:pPr>
    </w:p>
    <w:p w14:paraId="7A0AB876" w14:textId="77777777" w:rsidR="00B05910" w:rsidRDefault="00456DDD">
      <w:pPr>
        <w:pStyle w:val="BodyText"/>
        <w:ind w:left="212" w:right="188" w:firstLine="708"/>
        <w:jc w:val="both"/>
      </w:pPr>
      <w:r>
        <w:rPr>
          <w:lang w:bidi="en-US"/>
        </w:rPr>
        <w:t xml:space="preserve">The largest number of gifts received by public officials is in the range of estimated value from 3,000.00 dinars to 10,000.00 dinars, namely 146, </w:t>
      </w:r>
      <w:proofErr w:type="gramStart"/>
      <w:r>
        <w:rPr>
          <w:lang w:bidi="en-US"/>
        </w:rPr>
        <w:t>i.e.</w:t>
      </w:r>
      <w:proofErr w:type="gramEnd"/>
      <w:r>
        <w:rPr>
          <w:lang w:bidi="en-US"/>
        </w:rPr>
        <w:t xml:space="preserve"> 37.82% in relation to the total number of gifts received in 2022. The largest number of gifts received by female public officials is in the range of estimated value from 1.00 to 3,000.00 dinars, namely 22, or 44.90%.</w:t>
      </w:r>
    </w:p>
    <w:p w14:paraId="08537F6E" w14:textId="77777777" w:rsidR="00B05910" w:rsidRDefault="00456DDD">
      <w:pPr>
        <w:pStyle w:val="BodyText"/>
        <w:spacing w:before="1"/>
        <w:ind w:left="212" w:right="198" w:firstLine="708"/>
        <w:jc w:val="both"/>
      </w:pPr>
      <w:r>
        <w:rPr>
          <w:lang w:bidi="en-US"/>
        </w:rPr>
        <w:t>Only one female public official received a gift with an estimated value of more than RSD 40,000.00.</w:t>
      </w:r>
    </w:p>
    <w:p w14:paraId="064C5C7B" w14:textId="79432BEA" w:rsidR="00B05910" w:rsidRDefault="00456DDD">
      <w:pPr>
        <w:pStyle w:val="BodyText"/>
        <w:ind w:left="212" w:right="200" w:firstLine="708"/>
        <w:jc w:val="both"/>
      </w:pPr>
      <w:r>
        <w:rPr>
          <w:lang w:bidi="en-US"/>
        </w:rPr>
        <w:t xml:space="preserve">A total of 45 received gifts, </w:t>
      </w:r>
      <w:r w:rsidR="00DB269E">
        <w:rPr>
          <w:lang w:bidi="en-US"/>
        </w:rPr>
        <w:t>the</w:t>
      </w:r>
      <w:r>
        <w:rPr>
          <w:lang w:bidi="en-US"/>
        </w:rPr>
        <w:t xml:space="preserve"> value assessment</w:t>
      </w:r>
      <w:r w:rsidR="00DB269E">
        <w:rPr>
          <w:lang w:bidi="en-US"/>
        </w:rPr>
        <w:t xml:space="preserve"> of which</w:t>
      </w:r>
      <w:r>
        <w:rPr>
          <w:lang w:bidi="en-US"/>
        </w:rPr>
        <w:t xml:space="preserve"> is in progress, were not included in the statistical processing and graphic display according to the set criteria.</w:t>
      </w:r>
    </w:p>
    <w:p w14:paraId="3A849308" w14:textId="77777777" w:rsidR="00B05910" w:rsidRDefault="00B05910">
      <w:pPr>
        <w:pStyle w:val="BodyText"/>
        <w:rPr>
          <w:sz w:val="26"/>
        </w:rPr>
      </w:pPr>
    </w:p>
    <w:p w14:paraId="0B09642A" w14:textId="77777777" w:rsidR="00B05910" w:rsidRDefault="00B05910">
      <w:pPr>
        <w:pStyle w:val="BodyText"/>
        <w:rPr>
          <w:sz w:val="26"/>
        </w:rPr>
      </w:pPr>
    </w:p>
    <w:p w14:paraId="025452F6" w14:textId="77777777" w:rsidR="00B05910" w:rsidRDefault="00456DDD">
      <w:pPr>
        <w:spacing w:before="230"/>
        <w:ind w:left="979" w:right="960"/>
        <w:jc w:val="center"/>
        <w:rPr>
          <w:i/>
        </w:rPr>
      </w:pPr>
      <w:r>
        <w:rPr>
          <w:i/>
          <w:lang w:bidi="en-US"/>
        </w:rPr>
        <w:t>Chart 8.3 –</w:t>
      </w:r>
    </w:p>
    <w:p w14:paraId="77FF6794" w14:textId="77777777" w:rsidR="00B05910" w:rsidRDefault="00456DDD">
      <w:pPr>
        <w:spacing w:before="1"/>
        <w:ind w:left="975" w:right="960"/>
        <w:jc w:val="center"/>
        <w:rPr>
          <w:i/>
        </w:rPr>
      </w:pPr>
      <w:r>
        <w:rPr>
          <w:i/>
          <w:lang w:bidi="en-US"/>
        </w:rPr>
        <w:t>Structure of gift recipients by gender and ranges of estimated values</w:t>
      </w:r>
    </w:p>
    <w:p w14:paraId="1C358C29" w14:textId="77777777" w:rsidR="00B05910" w:rsidRDefault="00B05910">
      <w:pPr>
        <w:pStyle w:val="BodyText"/>
        <w:rPr>
          <w:i/>
          <w:sz w:val="20"/>
        </w:rPr>
      </w:pPr>
    </w:p>
    <w:p w14:paraId="4D4EC0F5" w14:textId="77777777" w:rsidR="00B05910" w:rsidRDefault="00456DDD">
      <w:pPr>
        <w:pStyle w:val="BodyText"/>
        <w:spacing w:before="9"/>
        <w:rPr>
          <w:i/>
          <w:sz w:val="18"/>
        </w:rPr>
      </w:pPr>
      <w:r>
        <w:rPr>
          <w:noProof/>
        </w:rPr>
        <w:drawing>
          <wp:anchor distT="0" distB="0" distL="0" distR="0" simplePos="0" relativeHeight="15" behindDoc="0" locked="0" layoutInCell="1" allowOverlap="1" wp14:anchorId="46DC119C" wp14:editId="039C5D8D">
            <wp:simplePos x="0" y="0"/>
            <wp:positionH relativeFrom="page">
              <wp:posOffset>945720</wp:posOffset>
            </wp:positionH>
            <wp:positionV relativeFrom="paragraph">
              <wp:posOffset>162442</wp:posOffset>
            </wp:positionV>
            <wp:extent cx="5602511" cy="3211353"/>
            <wp:effectExtent l="0" t="0" r="0" b="0"/>
            <wp:wrapTopAndBottom/>
            <wp:docPr id="23" name="image12.png" descr="A picture containing text, screenshot, diagram, plo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5602511" cy="3211353"/>
                    </a:xfrm>
                    <a:prstGeom prst="rect">
                      <a:avLst/>
                    </a:prstGeom>
                  </pic:spPr>
                </pic:pic>
              </a:graphicData>
            </a:graphic>
          </wp:anchor>
        </w:drawing>
      </w:r>
    </w:p>
    <w:p w14:paraId="614D5C75" w14:textId="77777777" w:rsidR="00B05910" w:rsidRDefault="00B05910">
      <w:pPr>
        <w:pStyle w:val="BodyText"/>
        <w:rPr>
          <w:i/>
        </w:rPr>
      </w:pPr>
    </w:p>
    <w:p w14:paraId="6FE0CC18" w14:textId="77777777" w:rsidR="00B05910" w:rsidRDefault="00B05910">
      <w:pPr>
        <w:pStyle w:val="BodyText"/>
        <w:rPr>
          <w:i/>
        </w:rPr>
      </w:pPr>
    </w:p>
    <w:p w14:paraId="1E029B86" w14:textId="77777777" w:rsidR="00B05910" w:rsidRDefault="00B05910">
      <w:pPr>
        <w:pStyle w:val="BodyText"/>
        <w:rPr>
          <w:i/>
        </w:rPr>
      </w:pPr>
    </w:p>
    <w:p w14:paraId="65151F3F" w14:textId="77777777" w:rsidR="00B05910" w:rsidRDefault="00B05910">
      <w:pPr>
        <w:pStyle w:val="BodyText"/>
        <w:rPr>
          <w:i/>
        </w:rPr>
      </w:pPr>
    </w:p>
    <w:p w14:paraId="765C9D3C" w14:textId="77777777" w:rsidR="00B05910" w:rsidRDefault="00456DDD">
      <w:pPr>
        <w:pStyle w:val="Heading2"/>
        <w:spacing w:before="189"/>
        <w:ind w:right="252"/>
      </w:pPr>
      <w:r>
        <w:rPr>
          <w:lang w:bidi="en-US"/>
        </w:rPr>
        <w:t xml:space="preserve">Total and average estimated values ​​of received gifts, classified by gender of </w:t>
      </w:r>
      <w:proofErr w:type="gramStart"/>
      <w:r>
        <w:rPr>
          <w:lang w:bidi="en-US"/>
        </w:rPr>
        <w:t>recipient</w:t>
      </w:r>
      <w:proofErr w:type="gramEnd"/>
    </w:p>
    <w:p w14:paraId="5A08EF78" w14:textId="77777777" w:rsidR="00B05910" w:rsidRDefault="00B05910">
      <w:pPr>
        <w:pStyle w:val="BodyText"/>
        <w:spacing w:before="11"/>
        <w:rPr>
          <w:b/>
          <w:i/>
          <w:sz w:val="23"/>
        </w:rPr>
      </w:pPr>
    </w:p>
    <w:p w14:paraId="23D7C55B" w14:textId="347F0184" w:rsidR="00B05910" w:rsidRDefault="00456DDD">
      <w:pPr>
        <w:pStyle w:val="BodyText"/>
        <w:ind w:left="212" w:right="193" w:firstLine="708"/>
        <w:jc w:val="both"/>
      </w:pPr>
      <w:r>
        <w:rPr>
          <w:lang w:bidi="en-US"/>
        </w:rPr>
        <w:t>The total estimated value of gifts received in 2022 is 5,999,525.78 dinars. The estimated value of gifts received by public officials is 5,424,817.61 dinars (90.42%), while the estimated value of gifts received by female public officials is 574,708.95 dinars (9.58%).</w:t>
      </w:r>
    </w:p>
    <w:p w14:paraId="05882C0A" w14:textId="58DA2C8A" w:rsidR="00B05910" w:rsidRDefault="00456DDD" w:rsidP="00DB269E">
      <w:pPr>
        <w:pStyle w:val="BodyText"/>
        <w:ind w:left="212" w:right="190" w:firstLine="708"/>
        <w:jc w:val="both"/>
      </w:pPr>
      <w:r>
        <w:rPr>
          <w:lang w:bidi="en-US"/>
        </w:rPr>
        <w:t>The average estimated value of gifts received by public officials is 16,097.38 dinars, while the average value of gifts received by female public officials</w:t>
      </w:r>
      <w:r w:rsidR="00DB269E">
        <w:rPr>
          <w:lang w:bidi="en-US"/>
        </w:rPr>
        <w:t xml:space="preserve"> </w:t>
      </w:r>
      <w:r>
        <w:rPr>
          <w:lang w:bidi="en-US"/>
        </w:rPr>
        <w:t>amounts to 11,728.44 dinars. From the above values, it follows that the estimated value of gifts received by public officials is 37% higher than the average value of gifts received by female public officials.</w:t>
      </w:r>
    </w:p>
    <w:p w14:paraId="540E36C0" w14:textId="77777777" w:rsidR="00B05910" w:rsidRDefault="00456DDD">
      <w:pPr>
        <w:pStyle w:val="BodyText"/>
        <w:ind w:left="212" w:right="194" w:firstLine="708"/>
        <w:jc w:val="both"/>
      </w:pPr>
      <w:r>
        <w:rPr>
          <w:lang w:bidi="en-US"/>
        </w:rPr>
        <w:t>A total of 45 received gifts, whose value assessment is in progress, were not included in the statistical processing and graphic display according to the set criteria.</w:t>
      </w:r>
    </w:p>
    <w:p w14:paraId="405749A7" w14:textId="77777777" w:rsidR="00B05910" w:rsidRDefault="00B05910">
      <w:pPr>
        <w:pStyle w:val="BodyText"/>
        <w:rPr>
          <w:sz w:val="26"/>
        </w:rPr>
      </w:pPr>
    </w:p>
    <w:p w14:paraId="6FB166B4" w14:textId="77777777" w:rsidR="00B05910" w:rsidRDefault="00B05910">
      <w:pPr>
        <w:pStyle w:val="BodyText"/>
        <w:rPr>
          <w:sz w:val="22"/>
        </w:rPr>
      </w:pPr>
    </w:p>
    <w:p w14:paraId="03BDFBD5" w14:textId="77777777" w:rsidR="00B05910" w:rsidRDefault="00456DDD">
      <w:pPr>
        <w:ind w:left="979" w:right="958"/>
        <w:jc w:val="center"/>
        <w:rPr>
          <w:i/>
        </w:rPr>
      </w:pPr>
      <w:r>
        <w:rPr>
          <w:i/>
          <w:lang w:bidi="en-US"/>
        </w:rPr>
        <w:t xml:space="preserve">Graph - 8.4 Estimated value of received gifts by gender of </w:t>
      </w:r>
      <w:proofErr w:type="gramStart"/>
      <w:r>
        <w:rPr>
          <w:i/>
          <w:lang w:bidi="en-US"/>
        </w:rPr>
        <w:t>recipient</w:t>
      </w:r>
      <w:proofErr w:type="gramEnd"/>
    </w:p>
    <w:p w14:paraId="2A72D859" w14:textId="77777777" w:rsidR="00B05910" w:rsidRDefault="00B05910">
      <w:pPr>
        <w:pStyle w:val="BodyText"/>
        <w:rPr>
          <w:i/>
          <w:sz w:val="20"/>
        </w:rPr>
      </w:pPr>
    </w:p>
    <w:p w14:paraId="12E28A21" w14:textId="77777777" w:rsidR="00B05910" w:rsidRDefault="00456DDD">
      <w:pPr>
        <w:pStyle w:val="BodyText"/>
        <w:spacing w:before="9"/>
        <w:rPr>
          <w:i/>
          <w:sz w:val="18"/>
        </w:rPr>
      </w:pPr>
      <w:r>
        <w:rPr>
          <w:noProof/>
        </w:rPr>
        <w:drawing>
          <wp:anchor distT="0" distB="0" distL="0" distR="0" simplePos="0" relativeHeight="16" behindDoc="0" locked="0" layoutInCell="1" allowOverlap="1" wp14:anchorId="20BD8F77" wp14:editId="23358646">
            <wp:simplePos x="0" y="0"/>
            <wp:positionH relativeFrom="page">
              <wp:posOffset>1840009</wp:posOffset>
            </wp:positionH>
            <wp:positionV relativeFrom="paragraph">
              <wp:posOffset>162368</wp:posOffset>
            </wp:positionV>
            <wp:extent cx="3904072" cy="2163603"/>
            <wp:effectExtent l="0" t="0" r="0" b="0"/>
            <wp:wrapTopAndBottom/>
            <wp:docPr id="25" name="image13.png" descr="A picture containing text, screenshot, diagram, fon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3904072" cy="2163603"/>
                    </a:xfrm>
                    <a:prstGeom prst="rect">
                      <a:avLst/>
                    </a:prstGeom>
                  </pic:spPr>
                </pic:pic>
              </a:graphicData>
            </a:graphic>
          </wp:anchor>
        </w:drawing>
      </w:r>
    </w:p>
    <w:p w14:paraId="17D9C585" w14:textId="77777777" w:rsidR="00B05910" w:rsidRDefault="00B05910">
      <w:pPr>
        <w:pStyle w:val="BodyText"/>
        <w:rPr>
          <w:i/>
        </w:rPr>
      </w:pPr>
    </w:p>
    <w:p w14:paraId="187B3544" w14:textId="77777777" w:rsidR="00B05910" w:rsidRDefault="00B05910">
      <w:pPr>
        <w:pStyle w:val="BodyText"/>
        <w:rPr>
          <w:i/>
        </w:rPr>
      </w:pPr>
    </w:p>
    <w:p w14:paraId="49B74326" w14:textId="77777777" w:rsidR="00B05910" w:rsidRDefault="00B05910">
      <w:pPr>
        <w:pStyle w:val="BodyText"/>
        <w:rPr>
          <w:i/>
        </w:rPr>
      </w:pPr>
    </w:p>
    <w:p w14:paraId="1697F3A8" w14:textId="77777777" w:rsidR="00B05910" w:rsidRDefault="00B05910">
      <w:pPr>
        <w:pStyle w:val="BodyText"/>
        <w:rPr>
          <w:i/>
        </w:rPr>
      </w:pPr>
    </w:p>
    <w:p w14:paraId="5E6B2841" w14:textId="77777777" w:rsidR="00B05910" w:rsidRDefault="00B05910">
      <w:pPr>
        <w:pStyle w:val="BodyText"/>
        <w:rPr>
          <w:i/>
        </w:rPr>
      </w:pPr>
    </w:p>
    <w:p w14:paraId="4FF4369B" w14:textId="77777777" w:rsidR="00B05910" w:rsidRDefault="00B05910">
      <w:pPr>
        <w:pStyle w:val="BodyText"/>
        <w:spacing w:before="6"/>
        <w:rPr>
          <w:i/>
          <w:sz w:val="22"/>
        </w:rPr>
      </w:pPr>
    </w:p>
    <w:p w14:paraId="66DFAED9" w14:textId="77777777" w:rsidR="00B05910" w:rsidRDefault="00456DDD">
      <w:pPr>
        <w:ind w:left="979" w:right="960"/>
        <w:jc w:val="center"/>
        <w:rPr>
          <w:i/>
        </w:rPr>
      </w:pPr>
      <w:r>
        <w:rPr>
          <w:i/>
          <w:lang w:bidi="en-US"/>
        </w:rPr>
        <w:t xml:space="preserve">Chart – 8.5 Average estimated values ​​of received gifts by gender of </w:t>
      </w:r>
      <w:proofErr w:type="gramStart"/>
      <w:r>
        <w:rPr>
          <w:i/>
          <w:lang w:bidi="en-US"/>
        </w:rPr>
        <w:t>recipient</w:t>
      </w:r>
      <w:proofErr w:type="gramEnd"/>
    </w:p>
    <w:p w14:paraId="2E43B32B" w14:textId="77777777" w:rsidR="00B05910" w:rsidRDefault="00B05910">
      <w:pPr>
        <w:pStyle w:val="BodyText"/>
        <w:rPr>
          <w:i/>
          <w:sz w:val="20"/>
        </w:rPr>
      </w:pPr>
    </w:p>
    <w:p w14:paraId="763D4785" w14:textId="77777777" w:rsidR="00B05910" w:rsidRDefault="00456DDD">
      <w:pPr>
        <w:pStyle w:val="BodyText"/>
        <w:spacing w:before="2"/>
        <w:rPr>
          <w:i/>
          <w:sz w:val="26"/>
        </w:rPr>
      </w:pPr>
      <w:r>
        <w:rPr>
          <w:noProof/>
        </w:rPr>
        <w:drawing>
          <wp:anchor distT="0" distB="0" distL="0" distR="0" simplePos="0" relativeHeight="17" behindDoc="0" locked="0" layoutInCell="1" allowOverlap="1" wp14:anchorId="576CEE31" wp14:editId="08FAA193">
            <wp:simplePos x="0" y="0"/>
            <wp:positionH relativeFrom="page">
              <wp:posOffset>1787574</wp:posOffset>
            </wp:positionH>
            <wp:positionV relativeFrom="paragraph">
              <wp:posOffset>216420</wp:posOffset>
            </wp:positionV>
            <wp:extent cx="3924175" cy="2126932"/>
            <wp:effectExtent l="0" t="0" r="0" b="0"/>
            <wp:wrapTopAndBottom/>
            <wp:docPr id="27" name="image14.png" descr="A picture containing text, screenshot, diagram, numb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3924175" cy="2126932"/>
                    </a:xfrm>
                    <a:prstGeom prst="rect">
                      <a:avLst/>
                    </a:prstGeom>
                  </pic:spPr>
                </pic:pic>
              </a:graphicData>
            </a:graphic>
          </wp:anchor>
        </w:drawing>
      </w:r>
    </w:p>
    <w:p w14:paraId="27ED9D6C" w14:textId="77777777" w:rsidR="00B05910" w:rsidRDefault="00B05910">
      <w:pPr>
        <w:rPr>
          <w:sz w:val="26"/>
        </w:rPr>
        <w:sectPr w:rsidR="00B05910">
          <w:pgSz w:w="11910" w:h="16840"/>
          <w:pgMar w:top="1320" w:right="940" w:bottom="940" w:left="920" w:header="0" w:footer="673" w:gutter="0"/>
          <w:cols w:space="720"/>
        </w:sectPr>
      </w:pPr>
    </w:p>
    <w:p w14:paraId="61BD057C" w14:textId="77777777" w:rsidR="00B05910" w:rsidRDefault="00456DDD">
      <w:pPr>
        <w:pStyle w:val="Heading1"/>
        <w:numPr>
          <w:ilvl w:val="0"/>
          <w:numId w:val="2"/>
        </w:numPr>
        <w:tabs>
          <w:tab w:val="left" w:pos="921"/>
          <w:tab w:val="left" w:pos="922"/>
        </w:tabs>
        <w:ind w:hanging="710"/>
      </w:pPr>
      <w:bookmarkStart w:id="9" w:name="_bookmark9"/>
      <w:bookmarkEnd w:id="9"/>
      <w:r>
        <w:rPr>
          <w:spacing w:val="-1"/>
          <w:lang w:bidi="en-US"/>
        </w:rPr>
        <w:lastRenderedPageBreak/>
        <w:t>OVERVIEW OF GIFTS RECEIVED</w:t>
      </w:r>
    </w:p>
    <w:p w14:paraId="2B884A4D" w14:textId="77777777" w:rsidR="00B05910" w:rsidRDefault="00B05910">
      <w:pPr>
        <w:pStyle w:val="BodyText"/>
        <w:rPr>
          <w:sz w:val="30"/>
        </w:rPr>
      </w:pPr>
    </w:p>
    <w:p w14:paraId="2697472A" w14:textId="77777777" w:rsidR="00B05910" w:rsidRDefault="00456DDD">
      <w:pPr>
        <w:spacing w:before="174"/>
        <w:ind w:left="979" w:right="958"/>
        <w:jc w:val="center"/>
        <w:rPr>
          <w:i/>
        </w:rPr>
      </w:pPr>
      <w:r>
        <w:rPr>
          <w:i/>
          <w:lang w:bidi="en-US"/>
        </w:rPr>
        <w:t xml:space="preserve">Table 9.1 - Overview of received </w:t>
      </w:r>
      <w:proofErr w:type="gramStart"/>
      <w:r>
        <w:rPr>
          <w:i/>
          <w:lang w:bidi="en-US"/>
        </w:rPr>
        <w:t>gifts</w:t>
      </w:r>
      <w:proofErr w:type="gramEnd"/>
    </w:p>
    <w:p w14:paraId="1491CBE9" w14:textId="77777777" w:rsidR="00B05910" w:rsidRDefault="00B05910">
      <w:pPr>
        <w:pStyle w:val="BodyText"/>
        <w:spacing w:before="3" w:after="1"/>
        <w:rPr>
          <w:i/>
          <w:sz w:val="26"/>
        </w:rPr>
      </w:pPr>
    </w:p>
    <w:tbl>
      <w:tblPr>
        <w:tblW w:w="0" w:type="auto"/>
        <w:tblInd w:w="1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56"/>
        <w:gridCol w:w="4044"/>
        <w:gridCol w:w="1350"/>
      </w:tblGrid>
      <w:tr w:rsidR="00B05910" w14:paraId="093D0AE3" w14:textId="77777777" w:rsidTr="00DB269E">
        <w:trPr>
          <w:trHeight w:val="662"/>
        </w:trPr>
        <w:tc>
          <w:tcPr>
            <w:tcW w:w="1356" w:type="dxa"/>
          </w:tcPr>
          <w:p w14:paraId="38485F38" w14:textId="77777777" w:rsidR="00B05910" w:rsidRDefault="00456DDD">
            <w:pPr>
              <w:pStyle w:val="TableParagraph"/>
              <w:spacing w:before="191"/>
              <w:ind w:left="207" w:right="207"/>
              <w:rPr>
                <w:b/>
                <w:sz w:val="24"/>
              </w:rPr>
            </w:pPr>
            <w:r>
              <w:rPr>
                <w:b/>
                <w:sz w:val="24"/>
                <w:lang w:bidi="en-US"/>
              </w:rPr>
              <w:t>Serial no.</w:t>
            </w:r>
          </w:p>
        </w:tc>
        <w:tc>
          <w:tcPr>
            <w:tcW w:w="4044" w:type="dxa"/>
            <w:tcBorders>
              <w:bottom w:val="single" w:sz="4" w:space="0" w:color="000000"/>
            </w:tcBorders>
          </w:tcPr>
          <w:p w14:paraId="4B79BC50" w14:textId="77777777" w:rsidR="00B05910" w:rsidRDefault="00456DDD">
            <w:pPr>
              <w:pStyle w:val="TableParagraph"/>
              <w:spacing w:before="191"/>
              <w:ind w:left="1226"/>
              <w:jc w:val="left"/>
              <w:rPr>
                <w:b/>
                <w:sz w:val="24"/>
              </w:rPr>
            </w:pPr>
            <w:r>
              <w:rPr>
                <w:b/>
                <w:sz w:val="24"/>
                <w:lang w:bidi="en-US"/>
              </w:rPr>
              <w:t>Type of gift</w:t>
            </w:r>
          </w:p>
        </w:tc>
        <w:tc>
          <w:tcPr>
            <w:tcW w:w="1350" w:type="dxa"/>
            <w:tcBorders>
              <w:bottom w:val="single" w:sz="4" w:space="0" w:color="000000"/>
            </w:tcBorders>
          </w:tcPr>
          <w:p w14:paraId="689A84A7" w14:textId="77777777" w:rsidR="00DB269E" w:rsidRDefault="00456DDD" w:rsidP="00DB269E">
            <w:pPr>
              <w:pStyle w:val="TableParagraph"/>
              <w:spacing w:before="54"/>
              <w:ind w:left="193" w:right="174"/>
              <w:jc w:val="left"/>
              <w:rPr>
                <w:b/>
                <w:sz w:val="24"/>
                <w:lang w:bidi="en-US"/>
              </w:rPr>
            </w:pPr>
            <w:r>
              <w:rPr>
                <w:b/>
                <w:sz w:val="24"/>
                <w:lang w:bidi="en-US"/>
              </w:rPr>
              <w:t>Number</w:t>
            </w:r>
          </w:p>
          <w:p w14:paraId="183A2228" w14:textId="4C0A214E" w:rsidR="00B05910" w:rsidRDefault="00456DDD" w:rsidP="00DB269E">
            <w:pPr>
              <w:pStyle w:val="TableParagraph"/>
              <w:spacing w:before="54"/>
              <w:ind w:left="193" w:right="174"/>
              <w:jc w:val="left"/>
              <w:rPr>
                <w:b/>
                <w:sz w:val="24"/>
              </w:rPr>
            </w:pPr>
            <w:r>
              <w:rPr>
                <w:b/>
                <w:sz w:val="24"/>
                <w:lang w:bidi="en-US"/>
              </w:rPr>
              <w:t>of gifts</w:t>
            </w:r>
          </w:p>
        </w:tc>
      </w:tr>
      <w:tr w:rsidR="00B05910" w14:paraId="08D34BCD" w14:textId="77777777" w:rsidTr="00DB269E">
        <w:trPr>
          <w:trHeight w:val="385"/>
        </w:trPr>
        <w:tc>
          <w:tcPr>
            <w:tcW w:w="1356" w:type="dxa"/>
            <w:tcBorders>
              <w:right w:val="single" w:sz="4" w:space="0" w:color="000000"/>
            </w:tcBorders>
          </w:tcPr>
          <w:p w14:paraId="05D75C58" w14:textId="77777777" w:rsidR="00B05910" w:rsidRDefault="00456DDD">
            <w:pPr>
              <w:pStyle w:val="TableParagraph"/>
              <w:ind w:left="257" w:right="251"/>
            </w:pPr>
            <w:r>
              <w:rPr>
                <w:lang w:bidi="en-US"/>
              </w:rPr>
              <w:t>1.</w:t>
            </w:r>
          </w:p>
        </w:tc>
        <w:tc>
          <w:tcPr>
            <w:tcW w:w="4044" w:type="dxa"/>
            <w:tcBorders>
              <w:top w:val="single" w:sz="4" w:space="0" w:color="000000"/>
              <w:left w:val="single" w:sz="4" w:space="0" w:color="000000"/>
              <w:bottom w:val="single" w:sz="4" w:space="0" w:color="000000"/>
              <w:right w:val="single" w:sz="4" w:space="0" w:color="000000"/>
            </w:tcBorders>
          </w:tcPr>
          <w:p w14:paraId="31FE4016" w14:textId="77777777" w:rsidR="00B05910" w:rsidRDefault="00456DDD">
            <w:pPr>
              <w:pStyle w:val="TableParagraph"/>
              <w:spacing w:before="54"/>
              <w:ind w:left="50"/>
              <w:jc w:val="left"/>
              <w:rPr>
                <w:sz w:val="24"/>
              </w:rPr>
            </w:pPr>
            <w:r>
              <w:rPr>
                <w:sz w:val="24"/>
                <w:lang w:bidi="en-US"/>
              </w:rPr>
              <w:t>Dagger</w:t>
            </w:r>
          </w:p>
        </w:tc>
        <w:tc>
          <w:tcPr>
            <w:tcW w:w="1350" w:type="dxa"/>
            <w:tcBorders>
              <w:top w:val="single" w:sz="4" w:space="0" w:color="000000"/>
              <w:left w:val="single" w:sz="4" w:space="0" w:color="000000"/>
              <w:bottom w:val="single" w:sz="4" w:space="0" w:color="000000"/>
              <w:right w:val="single" w:sz="4" w:space="0" w:color="000000"/>
            </w:tcBorders>
          </w:tcPr>
          <w:p w14:paraId="01ED549A" w14:textId="77777777" w:rsidR="00B05910" w:rsidRDefault="00456DDD">
            <w:pPr>
              <w:pStyle w:val="TableParagraph"/>
              <w:spacing w:before="54"/>
              <w:ind w:left="2"/>
              <w:rPr>
                <w:sz w:val="24"/>
              </w:rPr>
            </w:pPr>
            <w:r>
              <w:rPr>
                <w:sz w:val="24"/>
                <w:lang w:bidi="en-US"/>
              </w:rPr>
              <w:t>1</w:t>
            </w:r>
          </w:p>
        </w:tc>
      </w:tr>
      <w:tr w:rsidR="00B05910" w14:paraId="6D7A15EE" w14:textId="77777777" w:rsidTr="00DB269E">
        <w:trPr>
          <w:trHeight w:val="385"/>
        </w:trPr>
        <w:tc>
          <w:tcPr>
            <w:tcW w:w="1356" w:type="dxa"/>
            <w:tcBorders>
              <w:right w:val="single" w:sz="4" w:space="0" w:color="000000"/>
            </w:tcBorders>
          </w:tcPr>
          <w:p w14:paraId="2D0F9F43" w14:textId="77777777" w:rsidR="00B05910" w:rsidRDefault="00456DDD">
            <w:pPr>
              <w:pStyle w:val="TableParagraph"/>
              <w:ind w:left="257" w:right="251"/>
            </w:pPr>
            <w:r>
              <w:rPr>
                <w:lang w:bidi="en-US"/>
              </w:rPr>
              <w:t>2.</w:t>
            </w:r>
          </w:p>
        </w:tc>
        <w:tc>
          <w:tcPr>
            <w:tcW w:w="4044" w:type="dxa"/>
            <w:tcBorders>
              <w:top w:val="single" w:sz="4" w:space="0" w:color="000000"/>
              <w:left w:val="single" w:sz="4" w:space="0" w:color="000000"/>
              <w:bottom w:val="single" w:sz="4" w:space="0" w:color="000000"/>
              <w:right w:val="single" w:sz="4" w:space="0" w:color="000000"/>
            </w:tcBorders>
          </w:tcPr>
          <w:p w14:paraId="4B5DA91E" w14:textId="77777777" w:rsidR="00B05910" w:rsidRDefault="00456DDD">
            <w:pPr>
              <w:pStyle w:val="TableParagraph"/>
              <w:spacing w:before="54"/>
              <w:ind w:left="50"/>
              <w:jc w:val="left"/>
              <w:rPr>
                <w:sz w:val="24"/>
              </w:rPr>
            </w:pPr>
            <w:r>
              <w:rPr>
                <w:sz w:val="24"/>
                <w:lang w:bidi="en-US"/>
              </w:rPr>
              <w:t>Vase</w:t>
            </w:r>
          </w:p>
        </w:tc>
        <w:tc>
          <w:tcPr>
            <w:tcW w:w="1350" w:type="dxa"/>
            <w:tcBorders>
              <w:top w:val="single" w:sz="4" w:space="0" w:color="000000"/>
              <w:left w:val="single" w:sz="4" w:space="0" w:color="000000"/>
              <w:bottom w:val="single" w:sz="4" w:space="0" w:color="000000"/>
              <w:right w:val="single" w:sz="4" w:space="0" w:color="000000"/>
            </w:tcBorders>
          </w:tcPr>
          <w:p w14:paraId="632DC20B" w14:textId="77777777" w:rsidR="00B05910" w:rsidRDefault="00456DDD">
            <w:pPr>
              <w:pStyle w:val="TableParagraph"/>
              <w:spacing w:before="54"/>
              <w:ind w:left="507" w:right="505"/>
              <w:rPr>
                <w:sz w:val="24"/>
              </w:rPr>
            </w:pPr>
            <w:r>
              <w:rPr>
                <w:sz w:val="24"/>
                <w:lang w:bidi="en-US"/>
              </w:rPr>
              <w:t>12</w:t>
            </w:r>
          </w:p>
        </w:tc>
      </w:tr>
      <w:tr w:rsidR="00B05910" w14:paraId="6E13259E" w14:textId="77777777" w:rsidTr="00DB269E">
        <w:trPr>
          <w:trHeight w:val="385"/>
        </w:trPr>
        <w:tc>
          <w:tcPr>
            <w:tcW w:w="1356" w:type="dxa"/>
            <w:tcBorders>
              <w:right w:val="single" w:sz="4" w:space="0" w:color="000000"/>
            </w:tcBorders>
          </w:tcPr>
          <w:p w14:paraId="7FA847EA" w14:textId="77777777" w:rsidR="00B05910" w:rsidRDefault="00456DDD">
            <w:pPr>
              <w:pStyle w:val="TableParagraph"/>
              <w:ind w:left="257" w:right="251"/>
            </w:pPr>
            <w:r>
              <w:rPr>
                <w:lang w:bidi="en-US"/>
              </w:rPr>
              <w:t>3.</w:t>
            </w:r>
          </w:p>
        </w:tc>
        <w:tc>
          <w:tcPr>
            <w:tcW w:w="4044" w:type="dxa"/>
            <w:tcBorders>
              <w:top w:val="single" w:sz="4" w:space="0" w:color="000000"/>
              <w:left w:val="single" w:sz="4" w:space="0" w:color="000000"/>
              <w:bottom w:val="single" w:sz="4" w:space="0" w:color="000000"/>
              <w:right w:val="single" w:sz="4" w:space="0" w:color="000000"/>
            </w:tcBorders>
          </w:tcPr>
          <w:p w14:paraId="75DBD0F8" w14:textId="77777777" w:rsidR="00B05910" w:rsidRDefault="00456DDD">
            <w:pPr>
              <w:pStyle w:val="TableParagraph"/>
              <w:spacing w:before="54"/>
              <w:ind w:left="50"/>
              <w:jc w:val="left"/>
              <w:rPr>
                <w:sz w:val="24"/>
              </w:rPr>
            </w:pPr>
            <w:r>
              <w:rPr>
                <w:sz w:val="24"/>
                <w:lang w:bidi="en-US"/>
              </w:rPr>
              <w:t>Gusle</w:t>
            </w:r>
          </w:p>
        </w:tc>
        <w:tc>
          <w:tcPr>
            <w:tcW w:w="1350" w:type="dxa"/>
            <w:tcBorders>
              <w:top w:val="single" w:sz="4" w:space="0" w:color="000000"/>
              <w:left w:val="single" w:sz="4" w:space="0" w:color="000000"/>
              <w:bottom w:val="single" w:sz="4" w:space="0" w:color="000000"/>
              <w:right w:val="single" w:sz="4" w:space="0" w:color="000000"/>
            </w:tcBorders>
          </w:tcPr>
          <w:p w14:paraId="0CECA8C4" w14:textId="77777777" w:rsidR="00B05910" w:rsidRDefault="00456DDD">
            <w:pPr>
              <w:pStyle w:val="TableParagraph"/>
              <w:spacing w:before="54"/>
              <w:ind w:left="2"/>
              <w:rPr>
                <w:sz w:val="24"/>
              </w:rPr>
            </w:pPr>
            <w:r>
              <w:rPr>
                <w:sz w:val="24"/>
                <w:lang w:bidi="en-US"/>
              </w:rPr>
              <w:t>1</w:t>
            </w:r>
          </w:p>
        </w:tc>
      </w:tr>
      <w:tr w:rsidR="00B05910" w14:paraId="7226CC7E" w14:textId="77777777" w:rsidTr="00DB269E">
        <w:trPr>
          <w:trHeight w:val="386"/>
        </w:trPr>
        <w:tc>
          <w:tcPr>
            <w:tcW w:w="1356" w:type="dxa"/>
            <w:tcBorders>
              <w:right w:val="single" w:sz="4" w:space="0" w:color="000000"/>
            </w:tcBorders>
          </w:tcPr>
          <w:p w14:paraId="6F970400" w14:textId="77777777" w:rsidR="00B05910" w:rsidRDefault="00456DDD">
            <w:pPr>
              <w:pStyle w:val="TableParagraph"/>
              <w:ind w:left="257" w:right="251"/>
            </w:pPr>
            <w:r>
              <w:rPr>
                <w:lang w:bidi="en-US"/>
              </w:rPr>
              <w:t>4.</w:t>
            </w:r>
          </w:p>
        </w:tc>
        <w:tc>
          <w:tcPr>
            <w:tcW w:w="4044" w:type="dxa"/>
            <w:tcBorders>
              <w:top w:val="single" w:sz="4" w:space="0" w:color="000000"/>
              <w:left w:val="single" w:sz="4" w:space="0" w:color="000000"/>
              <w:bottom w:val="single" w:sz="4" w:space="0" w:color="000000"/>
              <w:right w:val="single" w:sz="4" w:space="0" w:color="000000"/>
            </w:tcBorders>
          </w:tcPr>
          <w:p w14:paraId="0F815988" w14:textId="77777777" w:rsidR="00B05910" w:rsidRDefault="00456DDD">
            <w:pPr>
              <w:pStyle w:val="TableParagraph"/>
              <w:spacing w:before="54"/>
              <w:ind w:left="50"/>
              <w:jc w:val="left"/>
              <w:rPr>
                <w:sz w:val="24"/>
              </w:rPr>
            </w:pPr>
            <w:r>
              <w:rPr>
                <w:sz w:val="24"/>
                <w:lang w:bidi="en-US"/>
              </w:rPr>
              <w:t>Binoculars</w:t>
            </w:r>
          </w:p>
        </w:tc>
        <w:tc>
          <w:tcPr>
            <w:tcW w:w="1350" w:type="dxa"/>
            <w:tcBorders>
              <w:top w:val="single" w:sz="4" w:space="0" w:color="000000"/>
              <w:left w:val="single" w:sz="4" w:space="0" w:color="000000"/>
              <w:bottom w:val="single" w:sz="4" w:space="0" w:color="000000"/>
              <w:right w:val="single" w:sz="4" w:space="0" w:color="000000"/>
            </w:tcBorders>
          </w:tcPr>
          <w:p w14:paraId="70546EAD" w14:textId="77777777" w:rsidR="00B05910" w:rsidRDefault="00456DDD">
            <w:pPr>
              <w:pStyle w:val="TableParagraph"/>
              <w:spacing w:before="54"/>
              <w:ind w:left="2"/>
              <w:rPr>
                <w:sz w:val="24"/>
              </w:rPr>
            </w:pPr>
            <w:r>
              <w:rPr>
                <w:sz w:val="24"/>
                <w:lang w:bidi="en-US"/>
              </w:rPr>
              <w:t>2</w:t>
            </w:r>
          </w:p>
        </w:tc>
      </w:tr>
      <w:tr w:rsidR="00B05910" w14:paraId="414FB78A" w14:textId="77777777" w:rsidTr="00DB269E">
        <w:trPr>
          <w:trHeight w:val="384"/>
        </w:trPr>
        <w:tc>
          <w:tcPr>
            <w:tcW w:w="1356" w:type="dxa"/>
            <w:tcBorders>
              <w:right w:val="single" w:sz="4" w:space="0" w:color="000000"/>
            </w:tcBorders>
          </w:tcPr>
          <w:p w14:paraId="55800278" w14:textId="77777777" w:rsidR="00B05910" w:rsidRDefault="00456DDD">
            <w:pPr>
              <w:pStyle w:val="TableParagraph"/>
              <w:spacing w:before="64"/>
              <w:ind w:left="257" w:right="251"/>
            </w:pPr>
            <w:r>
              <w:rPr>
                <w:lang w:bidi="en-US"/>
              </w:rPr>
              <w:t>5.</w:t>
            </w:r>
          </w:p>
        </w:tc>
        <w:tc>
          <w:tcPr>
            <w:tcW w:w="4044" w:type="dxa"/>
            <w:tcBorders>
              <w:top w:val="single" w:sz="4" w:space="0" w:color="000000"/>
              <w:left w:val="single" w:sz="4" w:space="0" w:color="000000"/>
              <w:bottom w:val="single" w:sz="4" w:space="0" w:color="000000"/>
              <w:right w:val="single" w:sz="4" w:space="0" w:color="000000"/>
            </w:tcBorders>
          </w:tcPr>
          <w:p w14:paraId="2AEBA9CF" w14:textId="77777777" w:rsidR="00B05910" w:rsidRDefault="00456DDD">
            <w:pPr>
              <w:pStyle w:val="TableParagraph"/>
              <w:spacing w:before="54"/>
              <w:ind w:left="50"/>
              <w:jc w:val="left"/>
              <w:rPr>
                <w:sz w:val="24"/>
              </w:rPr>
            </w:pPr>
            <w:r>
              <w:rPr>
                <w:sz w:val="24"/>
                <w:lang w:bidi="en-US"/>
              </w:rPr>
              <w:t>Board game</w:t>
            </w:r>
          </w:p>
        </w:tc>
        <w:tc>
          <w:tcPr>
            <w:tcW w:w="1350" w:type="dxa"/>
            <w:tcBorders>
              <w:top w:val="single" w:sz="4" w:space="0" w:color="000000"/>
              <w:left w:val="single" w:sz="4" w:space="0" w:color="000000"/>
              <w:bottom w:val="single" w:sz="4" w:space="0" w:color="000000"/>
              <w:right w:val="single" w:sz="4" w:space="0" w:color="000000"/>
            </w:tcBorders>
          </w:tcPr>
          <w:p w14:paraId="2DDE397A" w14:textId="77777777" w:rsidR="00B05910" w:rsidRDefault="00456DDD">
            <w:pPr>
              <w:pStyle w:val="TableParagraph"/>
              <w:spacing w:before="54"/>
              <w:ind w:left="2"/>
              <w:rPr>
                <w:sz w:val="24"/>
              </w:rPr>
            </w:pPr>
            <w:r>
              <w:rPr>
                <w:sz w:val="24"/>
                <w:lang w:bidi="en-US"/>
              </w:rPr>
              <w:t>1</w:t>
            </w:r>
          </w:p>
        </w:tc>
      </w:tr>
      <w:tr w:rsidR="00B05910" w14:paraId="76917074" w14:textId="77777777" w:rsidTr="00DB269E">
        <w:trPr>
          <w:trHeight w:val="385"/>
        </w:trPr>
        <w:tc>
          <w:tcPr>
            <w:tcW w:w="1356" w:type="dxa"/>
            <w:tcBorders>
              <w:right w:val="single" w:sz="4" w:space="0" w:color="000000"/>
            </w:tcBorders>
          </w:tcPr>
          <w:p w14:paraId="2A410825" w14:textId="77777777" w:rsidR="00B05910" w:rsidRDefault="00456DDD">
            <w:pPr>
              <w:pStyle w:val="TableParagraph"/>
              <w:spacing w:before="65"/>
              <w:ind w:left="257" w:right="251"/>
            </w:pPr>
            <w:r>
              <w:rPr>
                <w:lang w:bidi="en-US"/>
              </w:rPr>
              <w:t>6.</w:t>
            </w:r>
          </w:p>
        </w:tc>
        <w:tc>
          <w:tcPr>
            <w:tcW w:w="4044" w:type="dxa"/>
            <w:tcBorders>
              <w:top w:val="single" w:sz="4" w:space="0" w:color="000000"/>
              <w:left w:val="single" w:sz="4" w:space="0" w:color="000000"/>
              <w:bottom w:val="single" w:sz="4" w:space="0" w:color="000000"/>
              <w:right w:val="single" w:sz="4" w:space="0" w:color="000000"/>
            </w:tcBorders>
          </w:tcPr>
          <w:p w14:paraId="1BE23335" w14:textId="77777777" w:rsidR="00B05910" w:rsidRDefault="00456DDD">
            <w:pPr>
              <w:pStyle w:val="TableParagraph"/>
              <w:spacing w:before="56"/>
              <w:ind w:left="50"/>
              <w:jc w:val="left"/>
              <w:rPr>
                <w:sz w:val="24"/>
              </w:rPr>
            </w:pPr>
            <w:r>
              <w:rPr>
                <w:sz w:val="24"/>
                <w:lang w:bidi="en-US"/>
              </w:rPr>
              <w:t>Thank-you note</w:t>
            </w:r>
          </w:p>
        </w:tc>
        <w:tc>
          <w:tcPr>
            <w:tcW w:w="1350" w:type="dxa"/>
            <w:tcBorders>
              <w:top w:val="single" w:sz="4" w:space="0" w:color="000000"/>
              <w:left w:val="single" w:sz="4" w:space="0" w:color="000000"/>
              <w:bottom w:val="single" w:sz="4" w:space="0" w:color="000000"/>
              <w:right w:val="single" w:sz="4" w:space="0" w:color="000000"/>
            </w:tcBorders>
          </w:tcPr>
          <w:p w14:paraId="4FD341D5" w14:textId="77777777" w:rsidR="00B05910" w:rsidRDefault="00456DDD">
            <w:pPr>
              <w:pStyle w:val="TableParagraph"/>
              <w:spacing w:before="56"/>
              <w:ind w:left="2"/>
              <w:rPr>
                <w:sz w:val="24"/>
              </w:rPr>
            </w:pPr>
            <w:r>
              <w:rPr>
                <w:sz w:val="24"/>
                <w:lang w:bidi="en-US"/>
              </w:rPr>
              <w:t>5</w:t>
            </w:r>
          </w:p>
        </w:tc>
      </w:tr>
      <w:tr w:rsidR="00B05910" w14:paraId="79E9DEAC" w14:textId="77777777" w:rsidTr="00DB269E">
        <w:trPr>
          <w:trHeight w:val="386"/>
        </w:trPr>
        <w:tc>
          <w:tcPr>
            <w:tcW w:w="1356" w:type="dxa"/>
            <w:tcBorders>
              <w:right w:val="single" w:sz="4" w:space="0" w:color="000000"/>
            </w:tcBorders>
          </w:tcPr>
          <w:p w14:paraId="4493F772" w14:textId="77777777" w:rsidR="00B05910" w:rsidRDefault="00456DDD">
            <w:pPr>
              <w:pStyle w:val="TableParagraph"/>
              <w:spacing w:before="75"/>
              <w:ind w:left="257" w:right="251"/>
            </w:pPr>
            <w:r>
              <w:rPr>
                <w:lang w:bidi="en-US"/>
              </w:rPr>
              <w:t>7.</w:t>
            </w:r>
          </w:p>
        </w:tc>
        <w:tc>
          <w:tcPr>
            <w:tcW w:w="4044" w:type="dxa"/>
            <w:tcBorders>
              <w:top w:val="single" w:sz="4" w:space="0" w:color="000000"/>
              <w:left w:val="single" w:sz="4" w:space="0" w:color="000000"/>
              <w:bottom w:val="single" w:sz="4" w:space="0" w:color="000000"/>
              <w:right w:val="single" w:sz="4" w:space="0" w:color="000000"/>
            </w:tcBorders>
          </w:tcPr>
          <w:p w14:paraId="7B889A11" w14:textId="77777777" w:rsidR="00B05910" w:rsidRDefault="00456DDD">
            <w:pPr>
              <w:pStyle w:val="TableParagraph"/>
              <w:spacing w:before="56"/>
              <w:ind w:left="50"/>
              <w:jc w:val="left"/>
              <w:rPr>
                <w:sz w:val="24"/>
              </w:rPr>
            </w:pPr>
            <w:r>
              <w:rPr>
                <w:sz w:val="24"/>
                <w:lang w:bidi="en-US"/>
              </w:rPr>
              <w:t>Calendar</w:t>
            </w:r>
          </w:p>
        </w:tc>
        <w:tc>
          <w:tcPr>
            <w:tcW w:w="1350" w:type="dxa"/>
            <w:tcBorders>
              <w:top w:val="single" w:sz="4" w:space="0" w:color="000000"/>
              <w:left w:val="single" w:sz="4" w:space="0" w:color="000000"/>
              <w:bottom w:val="single" w:sz="4" w:space="0" w:color="000000"/>
              <w:right w:val="single" w:sz="4" w:space="0" w:color="000000"/>
            </w:tcBorders>
          </w:tcPr>
          <w:p w14:paraId="428B6D38" w14:textId="77777777" w:rsidR="00B05910" w:rsidRDefault="00456DDD">
            <w:pPr>
              <w:pStyle w:val="TableParagraph"/>
              <w:spacing w:before="56"/>
              <w:ind w:left="2"/>
              <w:rPr>
                <w:sz w:val="24"/>
              </w:rPr>
            </w:pPr>
            <w:r>
              <w:rPr>
                <w:sz w:val="24"/>
                <w:lang w:bidi="en-US"/>
              </w:rPr>
              <w:t>7</w:t>
            </w:r>
          </w:p>
        </w:tc>
      </w:tr>
      <w:tr w:rsidR="00B05910" w14:paraId="1691D9C1" w14:textId="77777777" w:rsidTr="00DB269E">
        <w:trPr>
          <w:trHeight w:val="385"/>
        </w:trPr>
        <w:tc>
          <w:tcPr>
            <w:tcW w:w="1356" w:type="dxa"/>
            <w:tcBorders>
              <w:right w:val="single" w:sz="4" w:space="0" w:color="000000"/>
            </w:tcBorders>
          </w:tcPr>
          <w:p w14:paraId="1C106AD1" w14:textId="77777777" w:rsidR="00B05910" w:rsidRDefault="00456DDD">
            <w:pPr>
              <w:pStyle w:val="TableParagraph"/>
              <w:spacing w:before="65"/>
              <w:ind w:left="257" w:right="251"/>
            </w:pPr>
            <w:r>
              <w:rPr>
                <w:lang w:bidi="en-US"/>
              </w:rPr>
              <w:t>8.</w:t>
            </w:r>
          </w:p>
        </w:tc>
        <w:tc>
          <w:tcPr>
            <w:tcW w:w="4044" w:type="dxa"/>
            <w:tcBorders>
              <w:top w:val="single" w:sz="4" w:space="0" w:color="000000"/>
              <w:left w:val="single" w:sz="4" w:space="0" w:color="000000"/>
              <w:bottom w:val="single" w:sz="4" w:space="0" w:color="000000"/>
              <w:right w:val="single" w:sz="4" w:space="0" w:color="000000"/>
            </w:tcBorders>
          </w:tcPr>
          <w:p w14:paraId="3CDE90FE" w14:textId="77777777" w:rsidR="00B05910" w:rsidRDefault="00456DDD">
            <w:pPr>
              <w:pStyle w:val="TableParagraph"/>
              <w:spacing w:before="56"/>
              <w:ind w:left="50"/>
              <w:jc w:val="left"/>
              <w:rPr>
                <w:sz w:val="24"/>
              </w:rPr>
            </w:pPr>
            <w:r>
              <w:rPr>
                <w:sz w:val="24"/>
                <w:lang w:bidi="en-US"/>
              </w:rPr>
              <w:t>Book</w:t>
            </w:r>
          </w:p>
        </w:tc>
        <w:tc>
          <w:tcPr>
            <w:tcW w:w="1350" w:type="dxa"/>
            <w:tcBorders>
              <w:top w:val="single" w:sz="4" w:space="0" w:color="000000"/>
              <w:left w:val="single" w:sz="4" w:space="0" w:color="000000"/>
              <w:bottom w:val="single" w:sz="4" w:space="0" w:color="000000"/>
              <w:right w:val="single" w:sz="4" w:space="0" w:color="000000"/>
            </w:tcBorders>
          </w:tcPr>
          <w:p w14:paraId="416D3B89" w14:textId="77777777" w:rsidR="00B05910" w:rsidRDefault="00456DDD">
            <w:pPr>
              <w:pStyle w:val="TableParagraph"/>
              <w:spacing w:before="56"/>
              <w:ind w:left="507" w:right="505"/>
              <w:rPr>
                <w:sz w:val="24"/>
              </w:rPr>
            </w:pPr>
            <w:r>
              <w:rPr>
                <w:sz w:val="24"/>
                <w:lang w:bidi="en-US"/>
              </w:rPr>
              <w:t>46</w:t>
            </w:r>
          </w:p>
        </w:tc>
      </w:tr>
      <w:tr w:rsidR="00B05910" w14:paraId="6277E505" w14:textId="77777777" w:rsidTr="00DB269E">
        <w:trPr>
          <w:trHeight w:val="386"/>
        </w:trPr>
        <w:tc>
          <w:tcPr>
            <w:tcW w:w="1356" w:type="dxa"/>
            <w:tcBorders>
              <w:right w:val="single" w:sz="4" w:space="0" w:color="000000"/>
            </w:tcBorders>
          </w:tcPr>
          <w:p w14:paraId="745B7290" w14:textId="77777777" w:rsidR="00B05910" w:rsidRDefault="00456DDD">
            <w:pPr>
              <w:pStyle w:val="TableParagraph"/>
              <w:spacing w:before="65"/>
              <w:ind w:left="257" w:right="251"/>
            </w:pPr>
            <w:r>
              <w:rPr>
                <w:lang w:bidi="en-US"/>
              </w:rPr>
              <w:t>9.</w:t>
            </w:r>
          </w:p>
        </w:tc>
        <w:tc>
          <w:tcPr>
            <w:tcW w:w="4044" w:type="dxa"/>
            <w:tcBorders>
              <w:top w:val="single" w:sz="4" w:space="0" w:color="000000"/>
              <w:left w:val="single" w:sz="4" w:space="0" w:color="000000"/>
              <w:bottom w:val="single" w:sz="4" w:space="0" w:color="000000"/>
              <w:right w:val="single" w:sz="4" w:space="0" w:color="000000"/>
            </w:tcBorders>
          </w:tcPr>
          <w:p w14:paraId="7346FA04" w14:textId="77777777" w:rsidR="00B05910" w:rsidRDefault="00456DDD">
            <w:pPr>
              <w:pStyle w:val="TableParagraph"/>
              <w:spacing w:before="56"/>
              <w:ind w:left="50"/>
              <w:jc w:val="left"/>
              <w:rPr>
                <w:sz w:val="24"/>
              </w:rPr>
            </w:pPr>
            <w:r>
              <w:rPr>
                <w:sz w:val="24"/>
                <w:lang w:bidi="en-US"/>
              </w:rPr>
              <w:t>Cosmetic products</w:t>
            </w:r>
          </w:p>
        </w:tc>
        <w:tc>
          <w:tcPr>
            <w:tcW w:w="1350" w:type="dxa"/>
            <w:tcBorders>
              <w:top w:val="single" w:sz="4" w:space="0" w:color="000000"/>
              <w:left w:val="single" w:sz="4" w:space="0" w:color="000000"/>
              <w:bottom w:val="single" w:sz="4" w:space="0" w:color="000000"/>
              <w:right w:val="single" w:sz="4" w:space="0" w:color="000000"/>
            </w:tcBorders>
          </w:tcPr>
          <w:p w14:paraId="04F26777" w14:textId="77777777" w:rsidR="00B05910" w:rsidRDefault="00456DDD">
            <w:pPr>
              <w:pStyle w:val="TableParagraph"/>
              <w:spacing w:before="56"/>
              <w:ind w:left="2"/>
              <w:rPr>
                <w:sz w:val="24"/>
              </w:rPr>
            </w:pPr>
            <w:r>
              <w:rPr>
                <w:sz w:val="24"/>
                <w:lang w:bidi="en-US"/>
              </w:rPr>
              <w:t>1</w:t>
            </w:r>
          </w:p>
        </w:tc>
      </w:tr>
      <w:tr w:rsidR="00B05910" w14:paraId="7D4B3424" w14:textId="77777777" w:rsidTr="00DB269E">
        <w:trPr>
          <w:trHeight w:val="386"/>
        </w:trPr>
        <w:tc>
          <w:tcPr>
            <w:tcW w:w="1356" w:type="dxa"/>
            <w:tcBorders>
              <w:right w:val="single" w:sz="4" w:space="0" w:color="000000"/>
            </w:tcBorders>
          </w:tcPr>
          <w:p w14:paraId="2C99D1C6" w14:textId="77777777" w:rsidR="00B05910" w:rsidRDefault="00456DDD">
            <w:pPr>
              <w:pStyle w:val="TableParagraph"/>
              <w:spacing w:before="65"/>
              <w:ind w:left="230" w:right="278"/>
            </w:pPr>
            <w:r>
              <w:rPr>
                <w:lang w:bidi="en-US"/>
              </w:rPr>
              <w:t>10.</w:t>
            </w:r>
          </w:p>
        </w:tc>
        <w:tc>
          <w:tcPr>
            <w:tcW w:w="4044" w:type="dxa"/>
            <w:tcBorders>
              <w:top w:val="single" w:sz="4" w:space="0" w:color="000000"/>
              <w:left w:val="single" w:sz="4" w:space="0" w:color="000000"/>
              <w:bottom w:val="single" w:sz="4" w:space="0" w:color="000000"/>
              <w:right w:val="single" w:sz="4" w:space="0" w:color="000000"/>
            </w:tcBorders>
          </w:tcPr>
          <w:p w14:paraId="2411746B" w14:textId="77777777" w:rsidR="00B05910" w:rsidRDefault="00456DDD">
            <w:pPr>
              <w:pStyle w:val="TableParagraph"/>
              <w:spacing w:before="56"/>
              <w:ind w:left="50"/>
              <w:jc w:val="left"/>
              <w:rPr>
                <w:sz w:val="24"/>
              </w:rPr>
            </w:pPr>
            <w:r>
              <w:rPr>
                <w:sz w:val="24"/>
                <w:lang w:bidi="en-US"/>
              </w:rPr>
              <w:t>Coin</w:t>
            </w:r>
          </w:p>
        </w:tc>
        <w:tc>
          <w:tcPr>
            <w:tcW w:w="1350" w:type="dxa"/>
            <w:tcBorders>
              <w:top w:val="single" w:sz="4" w:space="0" w:color="000000"/>
              <w:left w:val="single" w:sz="4" w:space="0" w:color="000000"/>
              <w:bottom w:val="single" w:sz="4" w:space="0" w:color="000000"/>
              <w:right w:val="single" w:sz="4" w:space="0" w:color="000000"/>
            </w:tcBorders>
          </w:tcPr>
          <w:p w14:paraId="4CABFE65" w14:textId="77777777" w:rsidR="00B05910" w:rsidRDefault="00456DDD">
            <w:pPr>
              <w:pStyle w:val="TableParagraph"/>
              <w:spacing w:before="56"/>
              <w:ind w:left="507" w:right="505"/>
              <w:rPr>
                <w:sz w:val="24"/>
              </w:rPr>
            </w:pPr>
            <w:r>
              <w:rPr>
                <w:sz w:val="24"/>
                <w:lang w:bidi="en-US"/>
              </w:rPr>
              <w:t>13</w:t>
            </w:r>
          </w:p>
        </w:tc>
      </w:tr>
      <w:tr w:rsidR="00B05910" w14:paraId="6B75A4A9" w14:textId="77777777" w:rsidTr="00DB269E">
        <w:trPr>
          <w:trHeight w:val="385"/>
        </w:trPr>
        <w:tc>
          <w:tcPr>
            <w:tcW w:w="1356" w:type="dxa"/>
            <w:tcBorders>
              <w:right w:val="single" w:sz="4" w:space="0" w:color="000000"/>
            </w:tcBorders>
          </w:tcPr>
          <w:p w14:paraId="491C45E9" w14:textId="77777777" w:rsidR="00B05910" w:rsidRDefault="00456DDD">
            <w:pPr>
              <w:pStyle w:val="TableParagraph"/>
              <w:spacing w:before="65"/>
              <w:ind w:left="257" w:right="251"/>
            </w:pPr>
            <w:r>
              <w:rPr>
                <w:lang w:bidi="en-US"/>
              </w:rPr>
              <w:t>11.</w:t>
            </w:r>
          </w:p>
        </w:tc>
        <w:tc>
          <w:tcPr>
            <w:tcW w:w="4044" w:type="dxa"/>
            <w:tcBorders>
              <w:top w:val="single" w:sz="4" w:space="0" w:color="000000"/>
              <w:left w:val="single" w:sz="4" w:space="0" w:color="000000"/>
              <w:bottom w:val="single" w:sz="4" w:space="0" w:color="000000"/>
              <w:right w:val="single" w:sz="4" w:space="0" w:color="000000"/>
            </w:tcBorders>
          </w:tcPr>
          <w:p w14:paraId="5CB2C6CC" w14:textId="77777777" w:rsidR="00B05910" w:rsidRDefault="00456DDD">
            <w:pPr>
              <w:pStyle w:val="TableParagraph"/>
              <w:spacing w:before="56"/>
              <w:ind w:left="50"/>
              <w:jc w:val="left"/>
              <w:rPr>
                <w:sz w:val="24"/>
              </w:rPr>
            </w:pPr>
            <w:r>
              <w:rPr>
                <w:sz w:val="24"/>
                <w:lang w:bidi="en-US"/>
              </w:rPr>
              <w:t>Set of books</w:t>
            </w:r>
          </w:p>
        </w:tc>
        <w:tc>
          <w:tcPr>
            <w:tcW w:w="1350" w:type="dxa"/>
            <w:tcBorders>
              <w:top w:val="single" w:sz="4" w:space="0" w:color="000000"/>
              <w:left w:val="single" w:sz="4" w:space="0" w:color="000000"/>
              <w:bottom w:val="single" w:sz="4" w:space="0" w:color="000000"/>
              <w:right w:val="single" w:sz="4" w:space="0" w:color="000000"/>
            </w:tcBorders>
          </w:tcPr>
          <w:p w14:paraId="51816111" w14:textId="77777777" w:rsidR="00B05910" w:rsidRDefault="00456DDD">
            <w:pPr>
              <w:pStyle w:val="TableParagraph"/>
              <w:spacing w:before="56"/>
              <w:ind w:left="2"/>
              <w:rPr>
                <w:sz w:val="24"/>
              </w:rPr>
            </w:pPr>
            <w:r>
              <w:rPr>
                <w:sz w:val="24"/>
                <w:lang w:bidi="en-US"/>
              </w:rPr>
              <w:t>2</w:t>
            </w:r>
          </w:p>
        </w:tc>
      </w:tr>
      <w:tr w:rsidR="00B05910" w14:paraId="04478316" w14:textId="77777777" w:rsidTr="00DB269E">
        <w:trPr>
          <w:trHeight w:val="386"/>
        </w:trPr>
        <w:tc>
          <w:tcPr>
            <w:tcW w:w="1356" w:type="dxa"/>
            <w:tcBorders>
              <w:right w:val="single" w:sz="4" w:space="0" w:color="000000"/>
            </w:tcBorders>
          </w:tcPr>
          <w:p w14:paraId="1B3ADF48" w14:textId="77777777" w:rsidR="00B05910" w:rsidRDefault="00456DDD">
            <w:pPr>
              <w:pStyle w:val="TableParagraph"/>
              <w:spacing w:before="65"/>
              <w:ind w:left="257" w:right="251"/>
            </w:pPr>
            <w:r>
              <w:rPr>
                <w:lang w:bidi="en-US"/>
              </w:rPr>
              <w:t>12.</w:t>
            </w:r>
          </w:p>
        </w:tc>
        <w:tc>
          <w:tcPr>
            <w:tcW w:w="4044" w:type="dxa"/>
            <w:tcBorders>
              <w:top w:val="single" w:sz="4" w:space="0" w:color="000000"/>
              <w:left w:val="single" w:sz="4" w:space="0" w:color="000000"/>
              <w:bottom w:val="single" w:sz="4" w:space="0" w:color="000000"/>
              <w:right w:val="single" w:sz="4" w:space="0" w:color="000000"/>
            </w:tcBorders>
          </w:tcPr>
          <w:p w14:paraId="3C94989C" w14:textId="77777777" w:rsidR="00B05910" w:rsidRDefault="00456DDD">
            <w:pPr>
              <w:pStyle w:val="TableParagraph"/>
              <w:spacing w:before="56"/>
              <w:ind w:left="50"/>
              <w:jc w:val="left"/>
              <w:rPr>
                <w:sz w:val="24"/>
              </w:rPr>
            </w:pPr>
            <w:r>
              <w:rPr>
                <w:sz w:val="24"/>
                <w:lang w:bidi="en-US"/>
              </w:rPr>
              <w:t>Tie</w:t>
            </w:r>
          </w:p>
        </w:tc>
        <w:tc>
          <w:tcPr>
            <w:tcW w:w="1350" w:type="dxa"/>
            <w:tcBorders>
              <w:top w:val="single" w:sz="4" w:space="0" w:color="000000"/>
              <w:left w:val="single" w:sz="4" w:space="0" w:color="000000"/>
              <w:bottom w:val="single" w:sz="4" w:space="0" w:color="000000"/>
              <w:right w:val="single" w:sz="4" w:space="0" w:color="000000"/>
            </w:tcBorders>
          </w:tcPr>
          <w:p w14:paraId="2BAF6F24" w14:textId="77777777" w:rsidR="00B05910" w:rsidRDefault="00456DDD">
            <w:pPr>
              <w:pStyle w:val="TableParagraph"/>
              <w:spacing w:before="56"/>
              <w:ind w:left="2"/>
              <w:rPr>
                <w:sz w:val="24"/>
              </w:rPr>
            </w:pPr>
            <w:r>
              <w:rPr>
                <w:sz w:val="24"/>
                <w:lang w:bidi="en-US"/>
              </w:rPr>
              <w:t>2</w:t>
            </w:r>
          </w:p>
        </w:tc>
      </w:tr>
      <w:tr w:rsidR="00B05910" w14:paraId="04F1697F" w14:textId="77777777" w:rsidTr="00DB269E">
        <w:trPr>
          <w:trHeight w:val="385"/>
        </w:trPr>
        <w:tc>
          <w:tcPr>
            <w:tcW w:w="1356" w:type="dxa"/>
            <w:tcBorders>
              <w:right w:val="single" w:sz="4" w:space="0" w:color="000000"/>
            </w:tcBorders>
          </w:tcPr>
          <w:p w14:paraId="467C8FA6" w14:textId="77777777" w:rsidR="00B05910" w:rsidRDefault="00456DDD">
            <w:pPr>
              <w:pStyle w:val="TableParagraph"/>
              <w:spacing w:before="65"/>
              <w:ind w:left="257" w:right="251"/>
            </w:pPr>
            <w:r>
              <w:rPr>
                <w:lang w:bidi="en-US"/>
              </w:rPr>
              <w:t>13.</w:t>
            </w:r>
          </w:p>
        </w:tc>
        <w:tc>
          <w:tcPr>
            <w:tcW w:w="4044" w:type="dxa"/>
            <w:tcBorders>
              <w:top w:val="single" w:sz="4" w:space="0" w:color="000000"/>
              <w:left w:val="single" w:sz="4" w:space="0" w:color="000000"/>
              <w:bottom w:val="single" w:sz="4" w:space="0" w:color="000000"/>
              <w:right w:val="single" w:sz="4" w:space="0" w:color="000000"/>
            </w:tcBorders>
          </w:tcPr>
          <w:p w14:paraId="339FB709" w14:textId="77777777" w:rsidR="00B05910" w:rsidRDefault="00456DDD">
            <w:pPr>
              <w:pStyle w:val="TableParagraph"/>
              <w:spacing w:before="56"/>
              <w:ind w:left="50"/>
              <w:jc w:val="left"/>
              <w:rPr>
                <w:sz w:val="24"/>
              </w:rPr>
            </w:pPr>
            <w:r>
              <w:rPr>
                <w:sz w:val="24"/>
                <w:lang w:bidi="en-US"/>
              </w:rPr>
              <w:t>Mockup</w:t>
            </w:r>
          </w:p>
        </w:tc>
        <w:tc>
          <w:tcPr>
            <w:tcW w:w="1350" w:type="dxa"/>
            <w:tcBorders>
              <w:top w:val="single" w:sz="4" w:space="0" w:color="000000"/>
              <w:left w:val="single" w:sz="4" w:space="0" w:color="000000"/>
              <w:bottom w:val="single" w:sz="4" w:space="0" w:color="000000"/>
              <w:right w:val="single" w:sz="4" w:space="0" w:color="000000"/>
            </w:tcBorders>
          </w:tcPr>
          <w:p w14:paraId="113DA50C" w14:textId="77777777" w:rsidR="00B05910" w:rsidRDefault="00456DDD">
            <w:pPr>
              <w:pStyle w:val="TableParagraph"/>
              <w:spacing w:before="56"/>
              <w:ind w:left="507" w:right="505"/>
              <w:rPr>
                <w:sz w:val="24"/>
              </w:rPr>
            </w:pPr>
            <w:r>
              <w:rPr>
                <w:sz w:val="24"/>
                <w:lang w:bidi="en-US"/>
              </w:rPr>
              <w:t>13</w:t>
            </w:r>
          </w:p>
        </w:tc>
      </w:tr>
      <w:tr w:rsidR="00B05910" w14:paraId="5A05153F" w14:textId="77777777" w:rsidTr="00DB269E">
        <w:trPr>
          <w:trHeight w:val="386"/>
        </w:trPr>
        <w:tc>
          <w:tcPr>
            <w:tcW w:w="1356" w:type="dxa"/>
            <w:tcBorders>
              <w:right w:val="single" w:sz="4" w:space="0" w:color="000000"/>
            </w:tcBorders>
          </w:tcPr>
          <w:p w14:paraId="3C68E017" w14:textId="77777777" w:rsidR="00B05910" w:rsidRDefault="00456DDD">
            <w:pPr>
              <w:pStyle w:val="TableParagraph"/>
              <w:spacing w:before="66"/>
              <w:ind w:left="257" w:right="251"/>
            </w:pPr>
            <w:r>
              <w:rPr>
                <w:lang w:bidi="en-US"/>
              </w:rPr>
              <w:t>14.</w:t>
            </w:r>
          </w:p>
        </w:tc>
        <w:tc>
          <w:tcPr>
            <w:tcW w:w="4044" w:type="dxa"/>
            <w:tcBorders>
              <w:top w:val="single" w:sz="4" w:space="0" w:color="000000"/>
              <w:left w:val="single" w:sz="4" w:space="0" w:color="000000"/>
              <w:bottom w:val="single" w:sz="4" w:space="0" w:color="000000"/>
              <w:right w:val="single" w:sz="4" w:space="0" w:color="000000"/>
            </w:tcBorders>
          </w:tcPr>
          <w:p w14:paraId="1E69999D" w14:textId="77777777" w:rsidR="00B05910" w:rsidRDefault="00456DDD">
            <w:pPr>
              <w:pStyle w:val="TableParagraph"/>
              <w:spacing w:before="54"/>
              <w:ind w:left="50"/>
              <w:jc w:val="left"/>
              <w:rPr>
                <w:sz w:val="24"/>
              </w:rPr>
            </w:pPr>
            <w:r>
              <w:rPr>
                <w:sz w:val="24"/>
                <w:lang w:bidi="en-US"/>
              </w:rPr>
              <w:t>Jewelry</w:t>
            </w:r>
          </w:p>
        </w:tc>
        <w:tc>
          <w:tcPr>
            <w:tcW w:w="1350" w:type="dxa"/>
            <w:tcBorders>
              <w:top w:val="single" w:sz="4" w:space="0" w:color="000000"/>
              <w:left w:val="single" w:sz="4" w:space="0" w:color="000000"/>
              <w:bottom w:val="single" w:sz="4" w:space="0" w:color="000000"/>
              <w:right w:val="single" w:sz="4" w:space="0" w:color="000000"/>
            </w:tcBorders>
          </w:tcPr>
          <w:p w14:paraId="5436EBE8" w14:textId="77777777" w:rsidR="00B05910" w:rsidRDefault="00456DDD">
            <w:pPr>
              <w:pStyle w:val="TableParagraph"/>
              <w:spacing w:before="54"/>
              <w:ind w:left="2"/>
              <w:rPr>
                <w:sz w:val="24"/>
              </w:rPr>
            </w:pPr>
            <w:r>
              <w:rPr>
                <w:sz w:val="24"/>
                <w:lang w:bidi="en-US"/>
              </w:rPr>
              <w:t>5</w:t>
            </w:r>
          </w:p>
        </w:tc>
      </w:tr>
      <w:tr w:rsidR="00B05910" w14:paraId="11ED52D3" w14:textId="77777777" w:rsidTr="00DB269E">
        <w:trPr>
          <w:trHeight w:val="386"/>
        </w:trPr>
        <w:tc>
          <w:tcPr>
            <w:tcW w:w="1356" w:type="dxa"/>
            <w:tcBorders>
              <w:right w:val="single" w:sz="4" w:space="0" w:color="000000"/>
            </w:tcBorders>
          </w:tcPr>
          <w:p w14:paraId="100CF64B" w14:textId="77777777" w:rsidR="00B05910" w:rsidRDefault="00456DDD">
            <w:pPr>
              <w:pStyle w:val="TableParagraph"/>
              <w:spacing w:before="65"/>
              <w:ind w:left="257" w:right="251"/>
            </w:pPr>
            <w:r>
              <w:rPr>
                <w:lang w:bidi="en-US"/>
              </w:rPr>
              <w:t>15.</w:t>
            </w:r>
          </w:p>
        </w:tc>
        <w:tc>
          <w:tcPr>
            <w:tcW w:w="4044" w:type="dxa"/>
            <w:tcBorders>
              <w:top w:val="single" w:sz="4" w:space="0" w:color="000000"/>
              <w:left w:val="single" w:sz="4" w:space="0" w:color="000000"/>
              <w:bottom w:val="single" w:sz="4" w:space="0" w:color="000000"/>
              <w:right w:val="single" w:sz="4" w:space="0" w:color="000000"/>
            </w:tcBorders>
          </w:tcPr>
          <w:p w14:paraId="5C515E01" w14:textId="77777777" w:rsidR="00B05910" w:rsidRDefault="00456DDD">
            <w:pPr>
              <w:pStyle w:val="TableParagraph"/>
              <w:spacing w:before="54"/>
              <w:ind w:left="50"/>
              <w:jc w:val="left"/>
              <w:rPr>
                <w:sz w:val="24"/>
              </w:rPr>
            </w:pPr>
            <w:r>
              <w:rPr>
                <w:sz w:val="24"/>
                <w:lang w:bidi="en-US"/>
              </w:rPr>
              <w:t>Clothing items</w:t>
            </w:r>
          </w:p>
        </w:tc>
        <w:tc>
          <w:tcPr>
            <w:tcW w:w="1350" w:type="dxa"/>
            <w:tcBorders>
              <w:top w:val="single" w:sz="4" w:space="0" w:color="000000"/>
              <w:left w:val="single" w:sz="4" w:space="0" w:color="000000"/>
              <w:bottom w:val="single" w:sz="4" w:space="0" w:color="000000"/>
              <w:right w:val="single" w:sz="4" w:space="0" w:color="000000"/>
            </w:tcBorders>
          </w:tcPr>
          <w:p w14:paraId="3890467F" w14:textId="77777777" w:rsidR="00B05910" w:rsidRDefault="00456DDD">
            <w:pPr>
              <w:pStyle w:val="TableParagraph"/>
              <w:spacing w:before="54"/>
              <w:ind w:left="2"/>
              <w:rPr>
                <w:sz w:val="24"/>
              </w:rPr>
            </w:pPr>
            <w:r>
              <w:rPr>
                <w:sz w:val="24"/>
                <w:lang w:bidi="en-US"/>
              </w:rPr>
              <w:t>3</w:t>
            </w:r>
          </w:p>
        </w:tc>
      </w:tr>
      <w:tr w:rsidR="00B05910" w14:paraId="266027D3" w14:textId="77777777" w:rsidTr="00DB269E">
        <w:trPr>
          <w:trHeight w:val="386"/>
        </w:trPr>
        <w:tc>
          <w:tcPr>
            <w:tcW w:w="1356" w:type="dxa"/>
            <w:tcBorders>
              <w:right w:val="single" w:sz="4" w:space="0" w:color="000000"/>
            </w:tcBorders>
          </w:tcPr>
          <w:p w14:paraId="588F3694" w14:textId="77777777" w:rsidR="00B05910" w:rsidRDefault="00456DDD">
            <w:pPr>
              <w:pStyle w:val="TableParagraph"/>
              <w:spacing w:before="65"/>
              <w:ind w:left="257" w:right="251"/>
            </w:pPr>
            <w:r>
              <w:rPr>
                <w:lang w:bidi="en-US"/>
              </w:rPr>
              <w:t>16.</w:t>
            </w:r>
          </w:p>
        </w:tc>
        <w:tc>
          <w:tcPr>
            <w:tcW w:w="4044" w:type="dxa"/>
            <w:tcBorders>
              <w:top w:val="single" w:sz="4" w:space="0" w:color="000000"/>
              <w:left w:val="single" w:sz="4" w:space="0" w:color="000000"/>
              <w:bottom w:val="single" w:sz="4" w:space="0" w:color="000000"/>
              <w:right w:val="single" w:sz="4" w:space="0" w:color="000000"/>
            </w:tcBorders>
          </w:tcPr>
          <w:p w14:paraId="092DA203" w14:textId="77777777" w:rsidR="00B05910" w:rsidRDefault="00456DDD">
            <w:pPr>
              <w:pStyle w:val="TableParagraph"/>
              <w:spacing w:before="54"/>
              <w:ind w:left="50"/>
              <w:jc w:val="left"/>
              <w:rPr>
                <w:sz w:val="24"/>
              </w:rPr>
            </w:pPr>
            <w:r>
              <w:rPr>
                <w:sz w:val="24"/>
                <w:lang w:bidi="en-US"/>
              </w:rPr>
              <w:t>Medal</w:t>
            </w:r>
          </w:p>
        </w:tc>
        <w:tc>
          <w:tcPr>
            <w:tcW w:w="1350" w:type="dxa"/>
            <w:tcBorders>
              <w:top w:val="single" w:sz="4" w:space="0" w:color="000000"/>
              <w:left w:val="single" w:sz="4" w:space="0" w:color="000000"/>
              <w:bottom w:val="single" w:sz="4" w:space="0" w:color="000000"/>
              <w:right w:val="single" w:sz="4" w:space="0" w:color="000000"/>
            </w:tcBorders>
          </w:tcPr>
          <w:p w14:paraId="36AD0330" w14:textId="77777777" w:rsidR="00B05910" w:rsidRDefault="00456DDD">
            <w:pPr>
              <w:pStyle w:val="TableParagraph"/>
              <w:spacing w:before="54"/>
              <w:ind w:left="2"/>
              <w:rPr>
                <w:sz w:val="24"/>
              </w:rPr>
            </w:pPr>
            <w:r>
              <w:rPr>
                <w:sz w:val="24"/>
                <w:lang w:bidi="en-US"/>
              </w:rPr>
              <w:t>1</w:t>
            </w:r>
          </w:p>
        </w:tc>
      </w:tr>
      <w:tr w:rsidR="00B05910" w14:paraId="21791CF8" w14:textId="77777777" w:rsidTr="00DB269E">
        <w:trPr>
          <w:trHeight w:val="385"/>
        </w:trPr>
        <w:tc>
          <w:tcPr>
            <w:tcW w:w="1356" w:type="dxa"/>
            <w:tcBorders>
              <w:right w:val="single" w:sz="4" w:space="0" w:color="000000"/>
            </w:tcBorders>
          </w:tcPr>
          <w:p w14:paraId="51E485E5" w14:textId="77777777" w:rsidR="00B05910" w:rsidRDefault="00456DDD">
            <w:pPr>
              <w:pStyle w:val="TableParagraph"/>
              <w:spacing w:before="65"/>
              <w:ind w:left="257" w:right="251"/>
            </w:pPr>
            <w:r>
              <w:rPr>
                <w:lang w:bidi="en-US"/>
              </w:rPr>
              <w:t>17.</w:t>
            </w:r>
          </w:p>
        </w:tc>
        <w:tc>
          <w:tcPr>
            <w:tcW w:w="4044" w:type="dxa"/>
            <w:tcBorders>
              <w:top w:val="single" w:sz="4" w:space="0" w:color="000000"/>
              <w:left w:val="single" w:sz="4" w:space="0" w:color="000000"/>
              <w:bottom w:val="single" w:sz="4" w:space="0" w:color="000000"/>
              <w:right w:val="single" w:sz="4" w:space="0" w:color="000000"/>
            </w:tcBorders>
          </w:tcPr>
          <w:p w14:paraId="46F17D87" w14:textId="77777777" w:rsidR="00B05910" w:rsidRDefault="00456DDD">
            <w:pPr>
              <w:pStyle w:val="TableParagraph"/>
              <w:spacing w:before="54"/>
              <w:ind w:left="50"/>
              <w:jc w:val="left"/>
              <w:rPr>
                <w:sz w:val="24"/>
              </w:rPr>
            </w:pPr>
            <w:r>
              <w:rPr>
                <w:sz w:val="24"/>
                <w:lang w:bidi="en-US"/>
              </w:rPr>
              <w:t>Trophy</w:t>
            </w:r>
          </w:p>
        </w:tc>
        <w:tc>
          <w:tcPr>
            <w:tcW w:w="1350" w:type="dxa"/>
            <w:tcBorders>
              <w:top w:val="single" w:sz="4" w:space="0" w:color="000000"/>
              <w:left w:val="single" w:sz="4" w:space="0" w:color="000000"/>
              <w:bottom w:val="single" w:sz="4" w:space="0" w:color="000000"/>
              <w:right w:val="single" w:sz="4" w:space="0" w:color="000000"/>
            </w:tcBorders>
          </w:tcPr>
          <w:p w14:paraId="39698DFE" w14:textId="77777777" w:rsidR="00B05910" w:rsidRDefault="00456DDD">
            <w:pPr>
              <w:pStyle w:val="TableParagraph"/>
              <w:spacing w:before="54"/>
              <w:ind w:left="2"/>
              <w:rPr>
                <w:sz w:val="24"/>
              </w:rPr>
            </w:pPr>
            <w:r>
              <w:rPr>
                <w:sz w:val="24"/>
                <w:lang w:bidi="en-US"/>
              </w:rPr>
              <w:t>2</w:t>
            </w:r>
          </w:p>
        </w:tc>
      </w:tr>
      <w:tr w:rsidR="00B05910" w14:paraId="3BF5A844" w14:textId="77777777" w:rsidTr="00DB269E">
        <w:trPr>
          <w:trHeight w:val="385"/>
        </w:trPr>
        <w:tc>
          <w:tcPr>
            <w:tcW w:w="1356" w:type="dxa"/>
            <w:tcBorders>
              <w:right w:val="single" w:sz="4" w:space="0" w:color="000000"/>
            </w:tcBorders>
          </w:tcPr>
          <w:p w14:paraId="3E592BD0" w14:textId="77777777" w:rsidR="00B05910" w:rsidRDefault="00456DDD">
            <w:pPr>
              <w:pStyle w:val="TableParagraph"/>
              <w:spacing w:before="65"/>
              <w:ind w:left="257" w:right="251"/>
            </w:pPr>
            <w:r>
              <w:rPr>
                <w:lang w:bidi="en-US"/>
              </w:rPr>
              <w:t>18.</w:t>
            </w:r>
          </w:p>
        </w:tc>
        <w:tc>
          <w:tcPr>
            <w:tcW w:w="4044" w:type="dxa"/>
            <w:tcBorders>
              <w:top w:val="single" w:sz="4" w:space="0" w:color="000000"/>
              <w:left w:val="single" w:sz="4" w:space="0" w:color="000000"/>
              <w:bottom w:val="single" w:sz="4" w:space="0" w:color="000000"/>
              <w:right w:val="single" w:sz="4" w:space="0" w:color="000000"/>
            </w:tcBorders>
          </w:tcPr>
          <w:p w14:paraId="7DF29C9B" w14:textId="77777777" w:rsidR="00B05910" w:rsidRDefault="00456DDD">
            <w:pPr>
              <w:pStyle w:val="TableParagraph"/>
              <w:spacing w:before="54"/>
              <w:ind w:left="50"/>
              <w:jc w:val="left"/>
              <w:rPr>
                <w:sz w:val="24"/>
              </w:rPr>
            </w:pPr>
            <w:r>
              <w:rPr>
                <w:sz w:val="24"/>
                <w:lang w:bidi="en-US"/>
              </w:rPr>
              <w:t>Bottle of drink</w:t>
            </w:r>
          </w:p>
        </w:tc>
        <w:tc>
          <w:tcPr>
            <w:tcW w:w="1350" w:type="dxa"/>
            <w:tcBorders>
              <w:top w:val="single" w:sz="4" w:space="0" w:color="000000"/>
              <w:left w:val="single" w:sz="4" w:space="0" w:color="000000"/>
              <w:bottom w:val="single" w:sz="4" w:space="0" w:color="000000"/>
              <w:right w:val="single" w:sz="4" w:space="0" w:color="000000"/>
            </w:tcBorders>
          </w:tcPr>
          <w:p w14:paraId="5F6EE28A" w14:textId="77777777" w:rsidR="00B05910" w:rsidRDefault="00456DDD">
            <w:pPr>
              <w:pStyle w:val="TableParagraph"/>
              <w:spacing w:before="54"/>
              <w:ind w:left="507" w:right="505"/>
              <w:rPr>
                <w:sz w:val="24"/>
              </w:rPr>
            </w:pPr>
            <w:r>
              <w:rPr>
                <w:sz w:val="24"/>
                <w:lang w:bidi="en-US"/>
              </w:rPr>
              <w:t>34</w:t>
            </w:r>
          </w:p>
        </w:tc>
      </w:tr>
      <w:tr w:rsidR="00B05910" w14:paraId="286F64FB" w14:textId="77777777" w:rsidTr="00DB269E">
        <w:trPr>
          <w:trHeight w:val="436"/>
        </w:trPr>
        <w:tc>
          <w:tcPr>
            <w:tcW w:w="1356" w:type="dxa"/>
            <w:tcBorders>
              <w:right w:val="single" w:sz="4" w:space="0" w:color="000000"/>
            </w:tcBorders>
          </w:tcPr>
          <w:p w14:paraId="5A451444" w14:textId="77777777" w:rsidR="00B05910" w:rsidRDefault="00456DDD">
            <w:pPr>
              <w:pStyle w:val="TableParagraph"/>
              <w:spacing w:before="92"/>
              <w:ind w:left="257" w:right="251"/>
            </w:pPr>
            <w:r>
              <w:rPr>
                <w:lang w:bidi="en-US"/>
              </w:rPr>
              <w:t>19.</w:t>
            </w:r>
          </w:p>
        </w:tc>
        <w:tc>
          <w:tcPr>
            <w:tcW w:w="4044" w:type="dxa"/>
            <w:tcBorders>
              <w:top w:val="single" w:sz="4" w:space="0" w:color="000000"/>
              <w:left w:val="single" w:sz="4" w:space="0" w:color="000000"/>
              <w:bottom w:val="single" w:sz="4" w:space="0" w:color="000000"/>
              <w:right w:val="single" w:sz="4" w:space="0" w:color="000000"/>
            </w:tcBorders>
          </w:tcPr>
          <w:p w14:paraId="27274D32" w14:textId="77777777" w:rsidR="00B05910" w:rsidRDefault="00456DDD">
            <w:pPr>
              <w:pStyle w:val="TableParagraph"/>
              <w:spacing w:before="104"/>
              <w:ind w:left="50"/>
              <w:jc w:val="left"/>
              <w:rPr>
                <w:sz w:val="24"/>
              </w:rPr>
            </w:pPr>
            <w:r>
              <w:rPr>
                <w:sz w:val="24"/>
                <w:lang w:bidi="en-US"/>
              </w:rPr>
              <w:t>Pistol with 16 bullets</w:t>
            </w:r>
          </w:p>
        </w:tc>
        <w:tc>
          <w:tcPr>
            <w:tcW w:w="1350" w:type="dxa"/>
            <w:tcBorders>
              <w:top w:val="single" w:sz="4" w:space="0" w:color="000000"/>
              <w:left w:val="single" w:sz="4" w:space="0" w:color="000000"/>
              <w:bottom w:val="single" w:sz="4" w:space="0" w:color="000000"/>
              <w:right w:val="single" w:sz="4" w:space="0" w:color="000000"/>
            </w:tcBorders>
          </w:tcPr>
          <w:p w14:paraId="29C93E7F" w14:textId="77777777" w:rsidR="00B05910" w:rsidRDefault="00456DDD">
            <w:pPr>
              <w:pStyle w:val="TableParagraph"/>
              <w:spacing w:before="104"/>
              <w:ind w:left="2"/>
              <w:rPr>
                <w:sz w:val="24"/>
              </w:rPr>
            </w:pPr>
            <w:r>
              <w:rPr>
                <w:sz w:val="24"/>
                <w:lang w:bidi="en-US"/>
              </w:rPr>
              <w:t>1</w:t>
            </w:r>
          </w:p>
        </w:tc>
      </w:tr>
      <w:tr w:rsidR="00B05910" w14:paraId="593C210A" w14:textId="77777777" w:rsidTr="00DB269E">
        <w:trPr>
          <w:trHeight w:val="385"/>
        </w:trPr>
        <w:tc>
          <w:tcPr>
            <w:tcW w:w="1356" w:type="dxa"/>
            <w:tcBorders>
              <w:right w:val="single" w:sz="4" w:space="0" w:color="000000"/>
            </w:tcBorders>
          </w:tcPr>
          <w:p w14:paraId="5481B8AA" w14:textId="77777777" w:rsidR="00B05910" w:rsidRDefault="00456DDD">
            <w:pPr>
              <w:pStyle w:val="TableParagraph"/>
              <w:spacing w:before="65"/>
              <w:ind w:left="257" w:right="251"/>
            </w:pPr>
            <w:r>
              <w:rPr>
                <w:lang w:bidi="en-US"/>
              </w:rPr>
              <w:t>20.</w:t>
            </w:r>
          </w:p>
        </w:tc>
        <w:tc>
          <w:tcPr>
            <w:tcW w:w="4044" w:type="dxa"/>
            <w:tcBorders>
              <w:top w:val="single" w:sz="4" w:space="0" w:color="000000"/>
              <w:left w:val="single" w:sz="4" w:space="0" w:color="000000"/>
              <w:bottom w:val="single" w:sz="4" w:space="0" w:color="000000"/>
              <w:right w:val="single" w:sz="4" w:space="0" w:color="000000"/>
            </w:tcBorders>
          </w:tcPr>
          <w:p w14:paraId="0F96368A" w14:textId="77777777" w:rsidR="00B05910" w:rsidRDefault="00456DDD">
            <w:pPr>
              <w:pStyle w:val="TableParagraph"/>
              <w:spacing w:before="54"/>
              <w:ind w:left="50"/>
              <w:jc w:val="left"/>
              <w:rPr>
                <w:sz w:val="24"/>
              </w:rPr>
            </w:pPr>
            <w:r>
              <w:rPr>
                <w:sz w:val="24"/>
                <w:lang w:bidi="en-US"/>
              </w:rPr>
              <w:t>Plaque</w:t>
            </w:r>
          </w:p>
        </w:tc>
        <w:tc>
          <w:tcPr>
            <w:tcW w:w="1350" w:type="dxa"/>
            <w:tcBorders>
              <w:top w:val="single" w:sz="4" w:space="0" w:color="000000"/>
              <w:left w:val="single" w:sz="4" w:space="0" w:color="000000"/>
              <w:bottom w:val="single" w:sz="4" w:space="0" w:color="000000"/>
              <w:right w:val="single" w:sz="4" w:space="0" w:color="000000"/>
            </w:tcBorders>
          </w:tcPr>
          <w:p w14:paraId="10B70B60" w14:textId="77777777" w:rsidR="00B05910" w:rsidRDefault="00456DDD">
            <w:pPr>
              <w:pStyle w:val="TableParagraph"/>
              <w:spacing w:before="54"/>
              <w:ind w:left="507" w:right="505"/>
              <w:rPr>
                <w:sz w:val="24"/>
              </w:rPr>
            </w:pPr>
            <w:r>
              <w:rPr>
                <w:sz w:val="24"/>
                <w:lang w:bidi="en-US"/>
              </w:rPr>
              <w:t>41</w:t>
            </w:r>
          </w:p>
        </w:tc>
      </w:tr>
      <w:tr w:rsidR="00B05910" w14:paraId="793F109B" w14:textId="77777777" w:rsidTr="00DB269E">
        <w:trPr>
          <w:trHeight w:val="386"/>
        </w:trPr>
        <w:tc>
          <w:tcPr>
            <w:tcW w:w="1356" w:type="dxa"/>
            <w:tcBorders>
              <w:right w:val="single" w:sz="4" w:space="0" w:color="000000"/>
            </w:tcBorders>
          </w:tcPr>
          <w:p w14:paraId="72CC5B31" w14:textId="77777777" w:rsidR="00B05910" w:rsidRDefault="00456DDD">
            <w:pPr>
              <w:pStyle w:val="TableParagraph"/>
              <w:spacing w:before="65"/>
              <w:ind w:left="257" w:right="251"/>
            </w:pPr>
            <w:r>
              <w:rPr>
                <w:lang w:bidi="en-US"/>
              </w:rPr>
              <w:t>21.</w:t>
            </w:r>
          </w:p>
        </w:tc>
        <w:tc>
          <w:tcPr>
            <w:tcW w:w="4044" w:type="dxa"/>
            <w:tcBorders>
              <w:top w:val="single" w:sz="4" w:space="0" w:color="000000"/>
              <w:left w:val="single" w:sz="4" w:space="0" w:color="000000"/>
              <w:bottom w:val="single" w:sz="4" w:space="0" w:color="000000"/>
              <w:right w:val="single" w:sz="4" w:space="0" w:color="000000"/>
            </w:tcBorders>
          </w:tcPr>
          <w:p w14:paraId="24D3497C" w14:textId="77777777" w:rsidR="00B05910" w:rsidRDefault="00456DDD">
            <w:pPr>
              <w:pStyle w:val="TableParagraph"/>
              <w:spacing w:before="54"/>
              <w:ind w:left="50"/>
              <w:jc w:val="left"/>
              <w:rPr>
                <w:sz w:val="24"/>
              </w:rPr>
            </w:pPr>
            <w:r>
              <w:rPr>
                <w:sz w:val="24"/>
                <w:lang w:bidi="en-US"/>
              </w:rPr>
              <w:t>Flask</w:t>
            </w:r>
          </w:p>
        </w:tc>
        <w:tc>
          <w:tcPr>
            <w:tcW w:w="1350" w:type="dxa"/>
            <w:tcBorders>
              <w:top w:val="single" w:sz="4" w:space="0" w:color="000000"/>
              <w:left w:val="single" w:sz="4" w:space="0" w:color="000000"/>
              <w:bottom w:val="single" w:sz="4" w:space="0" w:color="000000"/>
              <w:right w:val="single" w:sz="4" w:space="0" w:color="000000"/>
            </w:tcBorders>
          </w:tcPr>
          <w:p w14:paraId="58B6D610" w14:textId="77777777" w:rsidR="00B05910" w:rsidRDefault="00456DDD">
            <w:pPr>
              <w:pStyle w:val="TableParagraph"/>
              <w:spacing w:before="54"/>
              <w:ind w:left="2"/>
              <w:rPr>
                <w:sz w:val="24"/>
              </w:rPr>
            </w:pPr>
            <w:r>
              <w:rPr>
                <w:sz w:val="24"/>
                <w:lang w:bidi="en-US"/>
              </w:rPr>
              <w:t>1</w:t>
            </w:r>
          </w:p>
        </w:tc>
      </w:tr>
      <w:tr w:rsidR="00B05910" w14:paraId="206AD749" w14:textId="77777777" w:rsidTr="00DB269E">
        <w:trPr>
          <w:trHeight w:val="385"/>
        </w:trPr>
        <w:tc>
          <w:tcPr>
            <w:tcW w:w="1356" w:type="dxa"/>
            <w:tcBorders>
              <w:right w:val="single" w:sz="4" w:space="0" w:color="000000"/>
            </w:tcBorders>
          </w:tcPr>
          <w:p w14:paraId="036D00A0" w14:textId="77777777" w:rsidR="00B05910" w:rsidRDefault="00456DDD">
            <w:pPr>
              <w:pStyle w:val="TableParagraph"/>
              <w:spacing w:before="65"/>
              <w:ind w:left="257" w:right="251"/>
            </w:pPr>
            <w:r>
              <w:rPr>
                <w:lang w:bidi="en-US"/>
              </w:rPr>
              <w:t>22.</w:t>
            </w:r>
          </w:p>
        </w:tc>
        <w:tc>
          <w:tcPr>
            <w:tcW w:w="4044" w:type="dxa"/>
            <w:tcBorders>
              <w:top w:val="single" w:sz="4" w:space="0" w:color="000000"/>
              <w:left w:val="single" w:sz="4" w:space="0" w:color="000000"/>
              <w:bottom w:val="single" w:sz="4" w:space="0" w:color="000000"/>
              <w:right w:val="single" w:sz="4" w:space="0" w:color="000000"/>
            </w:tcBorders>
          </w:tcPr>
          <w:p w14:paraId="07BDA669" w14:textId="77777777" w:rsidR="00B05910" w:rsidRDefault="00456DDD">
            <w:pPr>
              <w:pStyle w:val="TableParagraph"/>
              <w:spacing w:before="54"/>
              <w:ind w:left="50"/>
              <w:jc w:val="left"/>
              <w:rPr>
                <w:sz w:val="24"/>
              </w:rPr>
            </w:pPr>
            <w:r>
              <w:rPr>
                <w:sz w:val="24"/>
                <w:lang w:bidi="en-US"/>
              </w:rPr>
              <w:t>Folk handicrafts items</w:t>
            </w:r>
          </w:p>
        </w:tc>
        <w:tc>
          <w:tcPr>
            <w:tcW w:w="1350" w:type="dxa"/>
            <w:tcBorders>
              <w:top w:val="single" w:sz="4" w:space="0" w:color="000000"/>
              <w:left w:val="single" w:sz="4" w:space="0" w:color="000000"/>
              <w:bottom w:val="single" w:sz="4" w:space="0" w:color="000000"/>
              <w:right w:val="single" w:sz="4" w:space="0" w:color="000000"/>
            </w:tcBorders>
          </w:tcPr>
          <w:p w14:paraId="11A5CB09" w14:textId="77777777" w:rsidR="00B05910" w:rsidRDefault="00456DDD">
            <w:pPr>
              <w:pStyle w:val="TableParagraph"/>
              <w:spacing w:before="54"/>
              <w:ind w:left="507" w:right="505"/>
              <w:rPr>
                <w:sz w:val="24"/>
              </w:rPr>
            </w:pPr>
            <w:r>
              <w:rPr>
                <w:sz w:val="24"/>
                <w:lang w:bidi="en-US"/>
              </w:rPr>
              <w:t>10</w:t>
            </w:r>
          </w:p>
        </w:tc>
      </w:tr>
      <w:tr w:rsidR="00B05910" w14:paraId="4BA00D75" w14:textId="77777777" w:rsidTr="00DB269E">
        <w:trPr>
          <w:trHeight w:val="386"/>
        </w:trPr>
        <w:tc>
          <w:tcPr>
            <w:tcW w:w="1356" w:type="dxa"/>
            <w:tcBorders>
              <w:right w:val="single" w:sz="4" w:space="0" w:color="000000"/>
            </w:tcBorders>
          </w:tcPr>
          <w:p w14:paraId="3DD1DC25" w14:textId="77777777" w:rsidR="00B05910" w:rsidRDefault="00456DDD">
            <w:pPr>
              <w:pStyle w:val="TableParagraph"/>
              <w:spacing w:before="66"/>
              <w:ind w:left="257" w:right="251"/>
            </w:pPr>
            <w:r>
              <w:rPr>
                <w:lang w:bidi="en-US"/>
              </w:rPr>
              <w:t>23.</w:t>
            </w:r>
          </w:p>
        </w:tc>
        <w:tc>
          <w:tcPr>
            <w:tcW w:w="4044" w:type="dxa"/>
            <w:tcBorders>
              <w:top w:val="single" w:sz="4" w:space="0" w:color="000000"/>
              <w:left w:val="single" w:sz="4" w:space="0" w:color="000000"/>
              <w:bottom w:val="single" w:sz="4" w:space="0" w:color="000000"/>
              <w:right w:val="single" w:sz="4" w:space="0" w:color="000000"/>
            </w:tcBorders>
          </w:tcPr>
          <w:p w14:paraId="36F73C00" w14:textId="77777777" w:rsidR="00B05910" w:rsidRDefault="00456DDD">
            <w:pPr>
              <w:pStyle w:val="TableParagraph"/>
              <w:spacing w:before="54"/>
              <w:ind w:left="50"/>
              <w:jc w:val="left"/>
              <w:rPr>
                <w:sz w:val="24"/>
              </w:rPr>
            </w:pPr>
            <w:r>
              <w:rPr>
                <w:sz w:val="24"/>
                <w:lang w:bidi="en-US"/>
              </w:rPr>
              <w:t>Food products</w:t>
            </w:r>
          </w:p>
        </w:tc>
        <w:tc>
          <w:tcPr>
            <w:tcW w:w="1350" w:type="dxa"/>
            <w:tcBorders>
              <w:top w:val="single" w:sz="4" w:space="0" w:color="000000"/>
              <w:left w:val="single" w:sz="4" w:space="0" w:color="000000"/>
              <w:bottom w:val="single" w:sz="4" w:space="0" w:color="000000"/>
              <w:right w:val="single" w:sz="4" w:space="0" w:color="000000"/>
            </w:tcBorders>
          </w:tcPr>
          <w:p w14:paraId="45C5AD8E" w14:textId="77777777" w:rsidR="00B05910" w:rsidRDefault="00456DDD">
            <w:pPr>
              <w:pStyle w:val="TableParagraph"/>
              <w:spacing w:before="54"/>
              <w:ind w:left="507" w:right="505"/>
              <w:rPr>
                <w:sz w:val="24"/>
              </w:rPr>
            </w:pPr>
            <w:r>
              <w:rPr>
                <w:sz w:val="24"/>
                <w:lang w:bidi="en-US"/>
              </w:rPr>
              <w:t>13</w:t>
            </w:r>
          </w:p>
        </w:tc>
      </w:tr>
      <w:tr w:rsidR="00B05910" w14:paraId="0B674C6A" w14:textId="77777777" w:rsidTr="00DB269E">
        <w:trPr>
          <w:trHeight w:val="385"/>
        </w:trPr>
        <w:tc>
          <w:tcPr>
            <w:tcW w:w="1356" w:type="dxa"/>
            <w:tcBorders>
              <w:right w:val="single" w:sz="4" w:space="0" w:color="000000"/>
            </w:tcBorders>
          </w:tcPr>
          <w:p w14:paraId="5631186B" w14:textId="77777777" w:rsidR="00B05910" w:rsidRDefault="00456DDD">
            <w:pPr>
              <w:pStyle w:val="TableParagraph"/>
              <w:spacing w:before="65"/>
              <w:ind w:left="257" w:right="251"/>
            </w:pPr>
            <w:r>
              <w:rPr>
                <w:lang w:bidi="en-US"/>
              </w:rPr>
              <w:t>24.</w:t>
            </w:r>
          </w:p>
        </w:tc>
        <w:tc>
          <w:tcPr>
            <w:tcW w:w="4044" w:type="dxa"/>
            <w:tcBorders>
              <w:top w:val="single" w:sz="4" w:space="0" w:color="000000"/>
              <w:left w:val="single" w:sz="4" w:space="0" w:color="000000"/>
              <w:bottom w:val="single" w:sz="4" w:space="0" w:color="000000"/>
              <w:right w:val="single" w:sz="4" w:space="0" w:color="000000"/>
            </w:tcBorders>
          </w:tcPr>
          <w:p w14:paraId="3482B5AF" w14:textId="77777777" w:rsidR="00B05910" w:rsidRDefault="00456DDD">
            <w:pPr>
              <w:pStyle w:val="TableParagraph"/>
              <w:spacing w:before="54"/>
              <w:ind w:left="50"/>
              <w:jc w:val="left"/>
              <w:rPr>
                <w:sz w:val="24"/>
              </w:rPr>
            </w:pPr>
            <w:r>
              <w:rPr>
                <w:sz w:val="24"/>
                <w:lang w:bidi="en-US"/>
              </w:rPr>
              <w:t>Writing utensils</w:t>
            </w:r>
          </w:p>
        </w:tc>
        <w:tc>
          <w:tcPr>
            <w:tcW w:w="1350" w:type="dxa"/>
            <w:tcBorders>
              <w:top w:val="single" w:sz="4" w:space="0" w:color="000000"/>
              <w:left w:val="single" w:sz="4" w:space="0" w:color="000000"/>
              <w:bottom w:val="single" w:sz="4" w:space="0" w:color="000000"/>
              <w:right w:val="single" w:sz="4" w:space="0" w:color="000000"/>
            </w:tcBorders>
          </w:tcPr>
          <w:p w14:paraId="1580DB3C" w14:textId="77777777" w:rsidR="00B05910" w:rsidRDefault="00456DDD">
            <w:pPr>
              <w:pStyle w:val="TableParagraph"/>
              <w:spacing w:before="54"/>
              <w:ind w:left="2"/>
              <w:rPr>
                <w:sz w:val="24"/>
              </w:rPr>
            </w:pPr>
            <w:r>
              <w:rPr>
                <w:sz w:val="24"/>
                <w:lang w:bidi="en-US"/>
              </w:rPr>
              <w:t>8</w:t>
            </w:r>
          </w:p>
        </w:tc>
      </w:tr>
      <w:tr w:rsidR="00B05910" w14:paraId="68043B9F" w14:textId="77777777" w:rsidTr="00DB269E">
        <w:trPr>
          <w:trHeight w:val="386"/>
        </w:trPr>
        <w:tc>
          <w:tcPr>
            <w:tcW w:w="1356" w:type="dxa"/>
            <w:tcBorders>
              <w:right w:val="single" w:sz="4" w:space="0" w:color="000000"/>
            </w:tcBorders>
          </w:tcPr>
          <w:p w14:paraId="14EB3A27" w14:textId="77777777" w:rsidR="00B05910" w:rsidRDefault="00456DDD">
            <w:pPr>
              <w:pStyle w:val="TableParagraph"/>
              <w:spacing w:before="65"/>
              <w:ind w:left="257" w:right="251"/>
            </w:pPr>
            <w:r>
              <w:rPr>
                <w:lang w:bidi="en-US"/>
              </w:rPr>
              <w:t>25.</w:t>
            </w:r>
          </w:p>
        </w:tc>
        <w:tc>
          <w:tcPr>
            <w:tcW w:w="4044" w:type="dxa"/>
            <w:tcBorders>
              <w:top w:val="single" w:sz="4" w:space="0" w:color="000000"/>
              <w:left w:val="single" w:sz="4" w:space="0" w:color="000000"/>
              <w:bottom w:val="single" w:sz="4" w:space="0" w:color="000000"/>
              <w:right w:val="single" w:sz="4" w:space="0" w:color="000000"/>
            </w:tcBorders>
          </w:tcPr>
          <w:p w14:paraId="1F22B420" w14:textId="77777777" w:rsidR="00B05910" w:rsidRDefault="00456DDD">
            <w:pPr>
              <w:pStyle w:val="TableParagraph"/>
              <w:spacing w:before="54"/>
              <w:ind w:left="50"/>
              <w:jc w:val="left"/>
              <w:rPr>
                <w:sz w:val="24"/>
              </w:rPr>
            </w:pPr>
            <w:r>
              <w:rPr>
                <w:sz w:val="24"/>
                <w:lang w:bidi="en-US"/>
              </w:rPr>
              <w:t>Agenda</w:t>
            </w:r>
          </w:p>
        </w:tc>
        <w:tc>
          <w:tcPr>
            <w:tcW w:w="1350" w:type="dxa"/>
            <w:tcBorders>
              <w:top w:val="single" w:sz="4" w:space="0" w:color="000000"/>
              <w:left w:val="single" w:sz="4" w:space="0" w:color="000000"/>
              <w:bottom w:val="single" w:sz="4" w:space="0" w:color="000000"/>
              <w:right w:val="single" w:sz="4" w:space="0" w:color="000000"/>
            </w:tcBorders>
          </w:tcPr>
          <w:p w14:paraId="1164EDD2" w14:textId="77777777" w:rsidR="00B05910" w:rsidRDefault="00456DDD">
            <w:pPr>
              <w:pStyle w:val="TableParagraph"/>
              <w:spacing w:before="54"/>
              <w:ind w:left="507" w:right="505"/>
              <w:rPr>
                <w:sz w:val="24"/>
              </w:rPr>
            </w:pPr>
            <w:r>
              <w:rPr>
                <w:sz w:val="24"/>
                <w:lang w:bidi="en-US"/>
              </w:rPr>
              <w:t>12</w:t>
            </w:r>
          </w:p>
        </w:tc>
      </w:tr>
      <w:tr w:rsidR="00B05910" w14:paraId="7554ABB1" w14:textId="77777777" w:rsidTr="00DB269E">
        <w:trPr>
          <w:trHeight w:val="386"/>
        </w:trPr>
        <w:tc>
          <w:tcPr>
            <w:tcW w:w="1356" w:type="dxa"/>
            <w:tcBorders>
              <w:right w:val="single" w:sz="4" w:space="0" w:color="000000"/>
            </w:tcBorders>
          </w:tcPr>
          <w:p w14:paraId="057034A8" w14:textId="77777777" w:rsidR="00B05910" w:rsidRDefault="00456DDD">
            <w:pPr>
              <w:pStyle w:val="TableParagraph"/>
              <w:spacing w:before="65"/>
              <w:ind w:left="257" w:right="251"/>
            </w:pPr>
            <w:r>
              <w:rPr>
                <w:lang w:bidi="en-US"/>
              </w:rPr>
              <w:t>26.</w:t>
            </w:r>
          </w:p>
        </w:tc>
        <w:tc>
          <w:tcPr>
            <w:tcW w:w="4044" w:type="dxa"/>
            <w:tcBorders>
              <w:top w:val="single" w:sz="4" w:space="0" w:color="000000"/>
              <w:left w:val="single" w:sz="4" w:space="0" w:color="000000"/>
              <w:bottom w:val="single" w:sz="4" w:space="0" w:color="000000"/>
              <w:right w:val="single" w:sz="4" w:space="0" w:color="000000"/>
            </w:tcBorders>
          </w:tcPr>
          <w:p w14:paraId="3CA0C81B" w14:textId="77777777" w:rsidR="00B05910" w:rsidRDefault="00456DDD">
            <w:pPr>
              <w:pStyle w:val="TableParagraph"/>
              <w:spacing w:before="54"/>
              <w:ind w:left="50"/>
              <w:jc w:val="left"/>
              <w:rPr>
                <w:sz w:val="24"/>
              </w:rPr>
            </w:pPr>
            <w:r>
              <w:rPr>
                <w:sz w:val="24"/>
                <w:lang w:bidi="en-US"/>
              </w:rPr>
              <w:t>Saber</w:t>
            </w:r>
          </w:p>
        </w:tc>
        <w:tc>
          <w:tcPr>
            <w:tcW w:w="1350" w:type="dxa"/>
            <w:tcBorders>
              <w:top w:val="single" w:sz="4" w:space="0" w:color="000000"/>
              <w:left w:val="single" w:sz="4" w:space="0" w:color="000000"/>
              <w:bottom w:val="single" w:sz="4" w:space="0" w:color="000000"/>
              <w:right w:val="single" w:sz="4" w:space="0" w:color="000000"/>
            </w:tcBorders>
          </w:tcPr>
          <w:p w14:paraId="7F297AB0" w14:textId="77777777" w:rsidR="00B05910" w:rsidRDefault="00456DDD">
            <w:pPr>
              <w:pStyle w:val="TableParagraph"/>
              <w:spacing w:before="54"/>
              <w:ind w:left="2"/>
              <w:rPr>
                <w:sz w:val="24"/>
              </w:rPr>
            </w:pPr>
            <w:r>
              <w:rPr>
                <w:sz w:val="24"/>
                <w:lang w:bidi="en-US"/>
              </w:rPr>
              <w:t>1</w:t>
            </w:r>
          </w:p>
        </w:tc>
      </w:tr>
      <w:tr w:rsidR="00B05910" w14:paraId="6C309A72" w14:textId="77777777" w:rsidTr="00DB269E">
        <w:trPr>
          <w:trHeight w:val="385"/>
        </w:trPr>
        <w:tc>
          <w:tcPr>
            <w:tcW w:w="1356" w:type="dxa"/>
            <w:tcBorders>
              <w:right w:val="single" w:sz="4" w:space="0" w:color="000000"/>
            </w:tcBorders>
          </w:tcPr>
          <w:p w14:paraId="4C4BABF2" w14:textId="77777777" w:rsidR="00B05910" w:rsidRDefault="00456DDD">
            <w:pPr>
              <w:pStyle w:val="TableParagraph"/>
              <w:spacing w:before="65"/>
              <w:ind w:left="257" w:right="251"/>
            </w:pPr>
            <w:r>
              <w:rPr>
                <w:lang w:bidi="en-US"/>
              </w:rPr>
              <w:t>27.</w:t>
            </w:r>
          </w:p>
        </w:tc>
        <w:tc>
          <w:tcPr>
            <w:tcW w:w="4044" w:type="dxa"/>
            <w:tcBorders>
              <w:top w:val="single" w:sz="4" w:space="0" w:color="000000"/>
              <w:left w:val="single" w:sz="4" w:space="0" w:color="000000"/>
              <w:bottom w:val="single" w:sz="4" w:space="0" w:color="000000"/>
              <w:right w:val="single" w:sz="4" w:space="0" w:color="000000"/>
            </w:tcBorders>
          </w:tcPr>
          <w:p w14:paraId="0E104C7E" w14:textId="77777777" w:rsidR="00B05910" w:rsidRDefault="00456DDD">
            <w:pPr>
              <w:pStyle w:val="TableParagraph"/>
              <w:spacing w:before="54"/>
              <w:ind w:left="50"/>
              <w:jc w:val="left"/>
              <w:rPr>
                <w:sz w:val="24"/>
              </w:rPr>
            </w:pPr>
            <w:r>
              <w:rPr>
                <w:sz w:val="24"/>
                <w:lang w:bidi="en-US"/>
              </w:rPr>
              <w:t>Watch</w:t>
            </w:r>
          </w:p>
        </w:tc>
        <w:tc>
          <w:tcPr>
            <w:tcW w:w="1350" w:type="dxa"/>
            <w:tcBorders>
              <w:top w:val="single" w:sz="4" w:space="0" w:color="000000"/>
              <w:left w:val="single" w:sz="4" w:space="0" w:color="000000"/>
              <w:bottom w:val="single" w:sz="4" w:space="0" w:color="000000"/>
              <w:right w:val="single" w:sz="4" w:space="0" w:color="000000"/>
            </w:tcBorders>
          </w:tcPr>
          <w:p w14:paraId="22532EA1" w14:textId="77777777" w:rsidR="00B05910" w:rsidRDefault="00456DDD">
            <w:pPr>
              <w:pStyle w:val="TableParagraph"/>
              <w:spacing w:before="54"/>
              <w:ind w:left="2"/>
              <w:rPr>
                <w:sz w:val="24"/>
              </w:rPr>
            </w:pPr>
            <w:r>
              <w:rPr>
                <w:sz w:val="24"/>
                <w:lang w:bidi="en-US"/>
              </w:rPr>
              <w:t>6</w:t>
            </w:r>
          </w:p>
        </w:tc>
      </w:tr>
      <w:tr w:rsidR="00B05910" w14:paraId="6C9D3B4F" w14:textId="77777777" w:rsidTr="00DB269E">
        <w:trPr>
          <w:trHeight w:val="386"/>
        </w:trPr>
        <w:tc>
          <w:tcPr>
            <w:tcW w:w="1356" w:type="dxa"/>
            <w:tcBorders>
              <w:right w:val="single" w:sz="4" w:space="0" w:color="000000"/>
            </w:tcBorders>
          </w:tcPr>
          <w:p w14:paraId="1FA1FDF4" w14:textId="77777777" w:rsidR="00B05910" w:rsidRDefault="00456DDD">
            <w:pPr>
              <w:pStyle w:val="TableParagraph"/>
              <w:spacing w:before="65"/>
              <w:ind w:left="257" w:right="251"/>
            </w:pPr>
            <w:r>
              <w:rPr>
                <w:lang w:bidi="en-US"/>
              </w:rPr>
              <w:t>28.</w:t>
            </w:r>
          </w:p>
        </w:tc>
        <w:tc>
          <w:tcPr>
            <w:tcW w:w="4044" w:type="dxa"/>
            <w:tcBorders>
              <w:top w:val="single" w:sz="4" w:space="0" w:color="000000"/>
              <w:left w:val="single" w:sz="4" w:space="0" w:color="000000"/>
              <w:bottom w:val="single" w:sz="4" w:space="0" w:color="000000"/>
              <w:right w:val="single" w:sz="4" w:space="0" w:color="000000"/>
            </w:tcBorders>
          </w:tcPr>
          <w:p w14:paraId="24983AE8" w14:textId="77777777" w:rsidR="00B05910" w:rsidRDefault="00456DDD">
            <w:pPr>
              <w:pStyle w:val="TableParagraph"/>
              <w:spacing w:before="54"/>
              <w:ind w:left="50"/>
              <w:jc w:val="left"/>
              <w:rPr>
                <w:sz w:val="24"/>
              </w:rPr>
            </w:pPr>
            <w:r>
              <w:rPr>
                <w:sz w:val="24"/>
                <w:lang w:bidi="en-US"/>
              </w:rPr>
              <w:t>Axe</w:t>
            </w:r>
          </w:p>
        </w:tc>
        <w:tc>
          <w:tcPr>
            <w:tcW w:w="1350" w:type="dxa"/>
            <w:tcBorders>
              <w:top w:val="single" w:sz="4" w:space="0" w:color="000000"/>
              <w:left w:val="single" w:sz="4" w:space="0" w:color="000000"/>
              <w:bottom w:val="single" w:sz="4" w:space="0" w:color="000000"/>
              <w:right w:val="single" w:sz="4" w:space="0" w:color="000000"/>
            </w:tcBorders>
          </w:tcPr>
          <w:p w14:paraId="7F1891C5" w14:textId="77777777" w:rsidR="00B05910" w:rsidRDefault="00456DDD">
            <w:pPr>
              <w:pStyle w:val="TableParagraph"/>
              <w:spacing w:before="54"/>
              <w:ind w:left="2"/>
              <w:rPr>
                <w:sz w:val="24"/>
              </w:rPr>
            </w:pPr>
            <w:r>
              <w:rPr>
                <w:sz w:val="24"/>
                <w:lang w:bidi="en-US"/>
              </w:rPr>
              <w:t>2</w:t>
            </w:r>
          </w:p>
        </w:tc>
      </w:tr>
      <w:tr w:rsidR="00B05910" w14:paraId="246AA6B1" w14:textId="77777777" w:rsidTr="00DB269E">
        <w:trPr>
          <w:trHeight w:val="385"/>
        </w:trPr>
        <w:tc>
          <w:tcPr>
            <w:tcW w:w="1356" w:type="dxa"/>
            <w:tcBorders>
              <w:right w:val="single" w:sz="4" w:space="0" w:color="000000"/>
            </w:tcBorders>
          </w:tcPr>
          <w:p w14:paraId="66F93291" w14:textId="77777777" w:rsidR="00B05910" w:rsidRDefault="00456DDD">
            <w:pPr>
              <w:pStyle w:val="TableParagraph"/>
              <w:spacing w:before="65"/>
              <w:ind w:left="257" w:right="251"/>
            </w:pPr>
            <w:r>
              <w:rPr>
                <w:lang w:bidi="en-US"/>
              </w:rPr>
              <w:t>29.</w:t>
            </w:r>
          </w:p>
        </w:tc>
        <w:tc>
          <w:tcPr>
            <w:tcW w:w="4044" w:type="dxa"/>
            <w:tcBorders>
              <w:top w:val="single" w:sz="4" w:space="0" w:color="000000"/>
              <w:left w:val="single" w:sz="4" w:space="0" w:color="000000"/>
              <w:bottom w:val="single" w:sz="4" w:space="0" w:color="000000"/>
              <w:right w:val="single" w:sz="4" w:space="0" w:color="000000"/>
            </w:tcBorders>
          </w:tcPr>
          <w:p w14:paraId="0115E209" w14:textId="77777777" w:rsidR="00B05910" w:rsidRDefault="00456DDD">
            <w:pPr>
              <w:pStyle w:val="TableParagraph"/>
              <w:spacing w:before="54"/>
              <w:ind w:left="50"/>
              <w:jc w:val="left"/>
              <w:rPr>
                <w:sz w:val="24"/>
              </w:rPr>
            </w:pPr>
            <w:r>
              <w:rPr>
                <w:sz w:val="24"/>
                <w:lang w:bidi="en-US"/>
              </w:rPr>
              <w:t>Dish set</w:t>
            </w:r>
          </w:p>
        </w:tc>
        <w:tc>
          <w:tcPr>
            <w:tcW w:w="1350" w:type="dxa"/>
            <w:tcBorders>
              <w:top w:val="single" w:sz="4" w:space="0" w:color="000000"/>
              <w:left w:val="single" w:sz="4" w:space="0" w:color="000000"/>
              <w:bottom w:val="single" w:sz="4" w:space="0" w:color="000000"/>
              <w:right w:val="single" w:sz="4" w:space="0" w:color="000000"/>
            </w:tcBorders>
          </w:tcPr>
          <w:p w14:paraId="3F8D2253" w14:textId="77777777" w:rsidR="00B05910" w:rsidRDefault="00456DDD">
            <w:pPr>
              <w:pStyle w:val="TableParagraph"/>
              <w:spacing w:before="54"/>
              <w:ind w:left="2"/>
              <w:rPr>
                <w:sz w:val="24"/>
              </w:rPr>
            </w:pPr>
            <w:r>
              <w:rPr>
                <w:sz w:val="24"/>
                <w:lang w:bidi="en-US"/>
              </w:rPr>
              <w:t>8</w:t>
            </w:r>
          </w:p>
        </w:tc>
      </w:tr>
      <w:tr w:rsidR="00B05910" w14:paraId="79599B72" w14:textId="77777777" w:rsidTr="00DB269E">
        <w:trPr>
          <w:trHeight w:val="386"/>
        </w:trPr>
        <w:tc>
          <w:tcPr>
            <w:tcW w:w="1356" w:type="dxa"/>
            <w:tcBorders>
              <w:right w:val="single" w:sz="4" w:space="0" w:color="000000"/>
            </w:tcBorders>
          </w:tcPr>
          <w:p w14:paraId="2A899FC1" w14:textId="77777777" w:rsidR="00B05910" w:rsidRDefault="00456DDD">
            <w:pPr>
              <w:pStyle w:val="TableParagraph"/>
              <w:spacing w:before="65"/>
              <w:ind w:left="257" w:right="251"/>
            </w:pPr>
            <w:r>
              <w:rPr>
                <w:lang w:bidi="en-US"/>
              </w:rPr>
              <w:t>30.</w:t>
            </w:r>
          </w:p>
        </w:tc>
        <w:tc>
          <w:tcPr>
            <w:tcW w:w="4044" w:type="dxa"/>
            <w:tcBorders>
              <w:top w:val="single" w:sz="4" w:space="0" w:color="000000"/>
              <w:left w:val="single" w:sz="4" w:space="0" w:color="000000"/>
              <w:bottom w:val="single" w:sz="4" w:space="0" w:color="000000"/>
              <w:right w:val="single" w:sz="4" w:space="0" w:color="000000"/>
            </w:tcBorders>
          </w:tcPr>
          <w:p w14:paraId="7CC28594" w14:textId="77777777" w:rsidR="00B05910" w:rsidRDefault="00456DDD">
            <w:pPr>
              <w:pStyle w:val="TableParagraph"/>
              <w:spacing w:before="54"/>
              <w:ind w:left="50"/>
              <w:jc w:val="left"/>
              <w:rPr>
                <w:sz w:val="24"/>
              </w:rPr>
            </w:pPr>
            <w:r>
              <w:rPr>
                <w:sz w:val="24"/>
                <w:lang w:bidi="en-US"/>
              </w:rPr>
              <w:t>Set of postage stamps</w:t>
            </w:r>
          </w:p>
        </w:tc>
        <w:tc>
          <w:tcPr>
            <w:tcW w:w="1350" w:type="dxa"/>
            <w:tcBorders>
              <w:top w:val="single" w:sz="4" w:space="0" w:color="000000"/>
              <w:left w:val="single" w:sz="4" w:space="0" w:color="000000"/>
              <w:bottom w:val="single" w:sz="4" w:space="0" w:color="000000"/>
              <w:right w:val="single" w:sz="4" w:space="0" w:color="000000"/>
            </w:tcBorders>
          </w:tcPr>
          <w:p w14:paraId="4D8B7022" w14:textId="77777777" w:rsidR="00B05910" w:rsidRDefault="00456DDD">
            <w:pPr>
              <w:pStyle w:val="TableParagraph"/>
              <w:spacing w:before="54"/>
              <w:ind w:left="2"/>
              <w:rPr>
                <w:sz w:val="24"/>
              </w:rPr>
            </w:pPr>
            <w:r>
              <w:rPr>
                <w:sz w:val="24"/>
                <w:lang w:bidi="en-US"/>
              </w:rPr>
              <w:t>6</w:t>
            </w:r>
          </w:p>
        </w:tc>
      </w:tr>
    </w:tbl>
    <w:p w14:paraId="7DAD4F1C" w14:textId="77777777" w:rsidR="00B05910" w:rsidRDefault="00B05910">
      <w:pPr>
        <w:rPr>
          <w:sz w:val="24"/>
        </w:rPr>
        <w:sectPr w:rsidR="00B05910">
          <w:pgSz w:w="11910" w:h="16840"/>
          <w:pgMar w:top="1320" w:right="940" w:bottom="940" w:left="920" w:header="0" w:footer="673" w:gutter="0"/>
          <w:cols w:space="720"/>
        </w:sectPr>
      </w:pPr>
    </w:p>
    <w:tbl>
      <w:tblPr>
        <w:tblW w:w="0" w:type="auto"/>
        <w:tblInd w:w="19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86"/>
        <w:gridCol w:w="4067"/>
        <w:gridCol w:w="1302"/>
      </w:tblGrid>
      <w:tr w:rsidR="00B05910" w14:paraId="3116DC8D" w14:textId="77777777">
        <w:trPr>
          <w:trHeight w:val="662"/>
        </w:trPr>
        <w:tc>
          <w:tcPr>
            <w:tcW w:w="886" w:type="dxa"/>
          </w:tcPr>
          <w:p w14:paraId="7CC0D82F" w14:textId="77777777" w:rsidR="00B05910" w:rsidRDefault="00456DDD">
            <w:pPr>
              <w:pStyle w:val="TableParagraph"/>
              <w:spacing w:before="191"/>
              <w:ind w:left="207" w:right="207"/>
              <w:rPr>
                <w:b/>
                <w:sz w:val="24"/>
              </w:rPr>
            </w:pPr>
            <w:r>
              <w:rPr>
                <w:b/>
                <w:sz w:val="24"/>
                <w:lang w:bidi="en-US"/>
              </w:rPr>
              <w:lastRenderedPageBreak/>
              <w:t>Serial no.</w:t>
            </w:r>
          </w:p>
        </w:tc>
        <w:tc>
          <w:tcPr>
            <w:tcW w:w="4067" w:type="dxa"/>
            <w:tcBorders>
              <w:bottom w:val="single" w:sz="4" w:space="0" w:color="000000"/>
            </w:tcBorders>
          </w:tcPr>
          <w:p w14:paraId="0D327C63" w14:textId="77777777" w:rsidR="00B05910" w:rsidRDefault="00456DDD">
            <w:pPr>
              <w:pStyle w:val="TableParagraph"/>
              <w:spacing w:before="191"/>
              <w:ind w:left="1226"/>
              <w:jc w:val="left"/>
              <w:rPr>
                <w:b/>
                <w:sz w:val="24"/>
              </w:rPr>
            </w:pPr>
            <w:r>
              <w:rPr>
                <w:b/>
                <w:sz w:val="24"/>
                <w:lang w:bidi="en-US"/>
              </w:rPr>
              <w:t>Type of gift</w:t>
            </w:r>
          </w:p>
        </w:tc>
        <w:tc>
          <w:tcPr>
            <w:tcW w:w="1302" w:type="dxa"/>
            <w:tcBorders>
              <w:bottom w:val="single" w:sz="4" w:space="0" w:color="000000"/>
            </w:tcBorders>
          </w:tcPr>
          <w:p w14:paraId="64DA9870" w14:textId="77777777" w:rsidR="00B05910" w:rsidRDefault="00456DDD" w:rsidP="00DB269E">
            <w:pPr>
              <w:pStyle w:val="TableParagraph"/>
              <w:spacing w:before="54"/>
              <w:ind w:left="193" w:right="174"/>
              <w:jc w:val="left"/>
              <w:rPr>
                <w:b/>
                <w:sz w:val="24"/>
              </w:rPr>
            </w:pPr>
            <w:r>
              <w:rPr>
                <w:b/>
                <w:sz w:val="24"/>
                <w:lang w:bidi="en-US"/>
              </w:rPr>
              <w:t>Number of gifts</w:t>
            </w:r>
          </w:p>
        </w:tc>
      </w:tr>
      <w:tr w:rsidR="00B05910" w14:paraId="553FBEE0" w14:textId="77777777">
        <w:trPr>
          <w:trHeight w:val="385"/>
        </w:trPr>
        <w:tc>
          <w:tcPr>
            <w:tcW w:w="886" w:type="dxa"/>
            <w:tcBorders>
              <w:right w:val="single" w:sz="4" w:space="0" w:color="000000"/>
            </w:tcBorders>
          </w:tcPr>
          <w:p w14:paraId="5517DB39" w14:textId="77777777" w:rsidR="00B05910" w:rsidRDefault="00456DDD">
            <w:pPr>
              <w:pStyle w:val="TableParagraph"/>
              <w:spacing w:before="65"/>
              <w:ind w:left="257" w:right="251"/>
            </w:pPr>
            <w:r>
              <w:rPr>
                <w:lang w:bidi="en-US"/>
              </w:rPr>
              <w:t>31.</w:t>
            </w:r>
          </w:p>
        </w:tc>
        <w:tc>
          <w:tcPr>
            <w:tcW w:w="4067" w:type="dxa"/>
            <w:tcBorders>
              <w:top w:val="single" w:sz="4" w:space="0" w:color="000000"/>
              <w:left w:val="single" w:sz="4" w:space="0" w:color="000000"/>
              <w:bottom w:val="single" w:sz="4" w:space="0" w:color="000000"/>
              <w:right w:val="single" w:sz="4" w:space="0" w:color="000000"/>
            </w:tcBorders>
          </w:tcPr>
          <w:p w14:paraId="0F41F6EC" w14:textId="77777777" w:rsidR="00B05910" w:rsidRDefault="00456DDD">
            <w:pPr>
              <w:pStyle w:val="TableParagraph"/>
              <w:spacing w:before="54"/>
              <w:ind w:left="50"/>
              <w:jc w:val="left"/>
              <w:rPr>
                <w:sz w:val="24"/>
              </w:rPr>
            </w:pPr>
            <w:r>
              <w:rPr>
                <w:sz w:val="24"/>
                <w:lang w:bidi="en-US"/>
              </w:rPr>
              <w:t>Painting</w:t>
            </w:r>
          </w:p>
        </w:tc>
        <w:tc>
          <w:tcPr>
            <w:tcW w:w="1302" w:type="dxa"/>
            <w:tcBorders>
              <w:top w:val="single" w:sz="4" w:space="0" w:color="000000"/>
              <w:left w:val="single" w:sz="4" w:space="0" w:color="000000"/>
              <w:bottom w:val="single" w:sz="4" w:space="0" w:color="000000"/>
              <w:right w:val="single" w:sz="4" w:space="0" w:color="000000"/>
            </w:tcBorders>
          </w:tcPr>
          <w:p w14:paraId="70AA6DB5" w14:textId="77777777" w:rsidR="00B05910" w:rsidRDefault="00456DDD">
            <w:pPr>
              <w:pStyle w:val="TableParagraph"/>
              <w:spacing w:before="54"/>
              <w:ind w:left="527"/>
              <w:jc w:val="left"/>
              <w:rPr>
                <w:sz w:val="24"/>
              </w:rPr>
            </w:pPr>
            <w:r>
              <w:rPr>
                <w:sz w:val="24"/>
                <w:lang w:bidi="en-US"/>
              </w:rPr>
              <w:t>58</w:t>
            </w:r>
          </w:p>
        </w:tc>
      </w:tr>
      <w:tr w:rsidR="00B05910" w14:paraId="001FF847" w14:textId="77777777">
        <w:trPr>
          <w:trHeight w:val="386"/>
        </w:trPr>
        <w:tc>
          <w:tcPr>
            <w:tcW w:w="886" w:type="dxa"/>
            <w:tcBorders>
              <w:right w:val="single" w:sz="4" w:space="0" w:color="000000"/>
            </w:tcBorders>
          </w:tcPr>
          <w:p w14:paraId="098A769D" w14:textId="77777777" w:rsidR="00B05910" w:rsidRDefault="00456DDD">
            <w:pPr>
              <w:pStyle w:val="TableParagraph"/>
              <w:spacing w:before="65"/>
              <w:ind w:left="257" w:right="251"/>
            </w:pPr>
            <w:r>
              <w:rPr>
                <w:lang w:bidi="en-US"/>
              </w:rPr>
              <w:t>32.</w:t>
            </w:r>
          </w:p>
        </w:tc>
        <w:tc>
          <w:tcPr>
            <w:tcW w:w="4067" w:type="dxa"/>
            <w:tcBorders>
              <w:top w:val="single" w:sz="4" w:space="0" w:color="000000"/>
              <w:left w:val="single" w:sz="4" w:space="0" w:color="000000"/>
              <w:bottom w:val="single" w:sz="4" w:space="0" w:color="000000"/>
              <w:right w:val="single" w:sz="4" w:space="0" w:color="000000"/>
            </w:tcBorders>
          </w:tcPr>
          <w:p w14:paraId="1FF51358" w14:textId="77777777" w:rsidR="00B05910" w:rsidRDefault="00456DDD">
            <w:pPr>
              <w:pStyle w:val="TableParagraph"/>
              <w:spacing w:before="54"/>
              <w:ind w:left="50"/>
              <w:jc w:val="left"/>
              <w:rPr>
                <w:sz w:val="24"/>
              </w:rPr>
            </w:pPr>
            <w:r>
              <w:rPr>
                <w:sz w:val="24"/>
                <w:lang w:bidi="en-US"/>
              </w:rPr>
              <w:t>Sports souvenir</w:t>
            </w:r>
          </w:p>
        </w:tc>
        <w:tc>
          <w:tcPr>
            <w:tcW w:w="1302" w:type="dxa"/>
            <w:tcBorders>
              <w:top w:val="single" w:sz="4" w:space="0" w:color="000000"/>
              <w:left w:val="single" w:sz="4" w:space="0" w:color="000000"/>
              <w:bottom w:val="single" w:sz="4" w:space="0" w:color="000000"/>
              <w:right w:val="single" w:sz="4" w:space="0" w:color="000000"/>
            </w:tcBorders>
          </w:tcPr>
          <w:p w14:paraId="17F3D430" w14:textId="77777777" w:rsidR="00B05910" w:rsidRDefault="00456DDD">
            <w:pPr>
              <w:pStyle w:val="TableParagraph"/>
              <w:spacing w:before="54"/>
              <w:ind w:left="531"/>
              <w:jc w:val="left"/>
              <w:rPr>
                <w:sz w:val="24"/>
              </w:rPr>
            </w:pPr>
            <w:r>
              <w:rPr>
                <w:sz w:val="24"/>
                <w:lang w:bidi="en-US"/>
              </w:rPr>
              <w:t>11</w:t>
            </w:r>
          </w:p>
        </w:tc>
      </w:tr>
      <w:tr w:rsidR="00B05910" w14:paraId="644BF98C" w14:textId="77777777">
        <w:trPr>
          <w:trHeight w:val="385"/>
        </w:trPr>
        <w:tc>
          <w:tcPr>
            <w:tcW w:w="886" w:type="dxa"/>
            <w:tcBorders>
              <w:right w:val="single" w:sz="4" w:space="0" w:color="000000"/>
            </w:tcBorders>
          </w:tcPr>
          <w:p w14:paraId="6584702A" w14:textId="77777777" w:rsidR="00B05910" w:rsidRDefault="00456DDD">
            <w:pPr>
              <w:pStyle w:val="TableParagraph"/>
              <w:spacing w:before="65"/>
              <w:ind w:left="257" w:right="251"/>
            </w:pPr>
            <w:r>
              <w:rPr>
                <w:lang w:bidi="en-US"/>
              </w:rPr>
              <w:t>33.</w:t>
            </w:r>
          </w:p>
        </w:tc>
        <w:tc>
          <w:tcPr>
            <w:tcW w:w="4067" w:type="dxa"/>
            <w:tcBorders>
              <w:top w:val="single" w:sz="4" w:space="0" w:color="000000"/>
              <w:left w:val="single" w:sz="4" w:space="0" w:color="000000"/>
              <w:bottom w:val="single" w:sz="4" w:space="0" w:color="000000"/>
              <w:right w:val="single" w:sz="4" w:space="0" w:color="000000"/>
            </w:tcBorders>
          </w:tcPr>
          <w:p w14:paraId="24CFFA31" w14:textId="77777777" w:rsidR="00B05910" w:rsidRDefault="00456DDD">
            <w:pPr>
              <w:pStyle w:val="TableParagraph"/>
              <w:spacing w:before="54"/>
              <w:ind w:left="50"/>
              <w:jc w:val="left"/>
              <w:rPr>
                <w:sz w:val="24"/>
              </w:rPr>
            </w:pPr>
            <w:r>
              <w:rPr>
                <w:sz w:val="24"/>
                <w:lang w:bidi="en-US"/>
              </w:rPr>
              <w:t>Souvenir</w:t>
            </w:r>
          </w:p>
        </w:tc>
        <w:tc>
          <w:tcPr>
            <w:tcW w:w="1302" w:type="dxa"/>
            <w:tcBorders>
              <w:top w:val="single" w:sz="4" w:space="0" w:color="000000"/>
              <w:left w:val="single" w:sz="4" w:space="0" w:color="000000"/>
              <w:bottom w:val="single" w:sz="4" w:space="0" w:color="000000"/>
              <w:right w:val="single" w:sz="4" w:space="0" w:color="000000"/>
            </w:tcBorders>
          </w:tcPr>
          <w:p w14:paraId="59BDE01F" w14:textId="77777777" w:rsidR="00B05910" w:rsidRDefault="00456DDD">
            <w:pPr>
              <w:pStyle w:val="TableParagraph"/>
              <w:spacing w:before="54"/>
              <w:ind w:left="527"/>
              <w:jc w:val="left"/>
              <w:rPr>
                <w:sz w:val="24"/>
              </w:rPr>
            </w:pPr>
            <w:r>
              <w:rPr>
                <w:sz w:val="24"/>
                <w:lang w:bidi="en-US"/>
              </w:rPr>
              <w:t>73</w:t>
            </w:r>
          </w:p>
        </w:tc>
      </w:tr>
      <w:tr w:rsidR="00B05910" w14:paraId="0D11E22F" w14:textId="77777777">
        <w:trPr>
          <w:trHeight w:val="385"/>
        </w:trPr>
        <w:tc>
          <w:tcPr>
            <w:tcW w:w="886" w:type="dxa"/>
            <w:tcBorders>
              <w:right w:val="single" w:sz="4" w:space="0" w:color="000000"/>
            </w:tcBorders>
          </w:tcPr>
          <w:p w14:paraId="51B16C77" w14:textId="77777777" w:rsidR="00B05910" w:rsidRDefault="00456DDD">
            <w:pPr>
              <w:pStyle w:val="TableParagraph"/>
              <w:spacing w:before="65"/>
              <w:ind w:left="257" w:right="251"/>
            </w:pPr>
            <w:r>
              <w:rPr>
                <w:lang w:bidi="en-US"/>
              </w:rPr>
              <w:t>34.</w:t>
            </w:r>
          </w:p>
        </w:tc>
        <w:tc>
          <w:tcPr>
            <w:tcW w:w="4067" w:type="dxa"/>
            <w:tcBorders>
              <w:top w:val="single" w:sz="4" w:space="0" w:color="000000"/>
              <w:left w:val="single" w:sz="4" w:space="0" w:color="000000"/>
              <w:bottom w:val="single" w:sz="4" w:space="0" w:color="000000"/>
              <w:right w:val="single" w:sz="4" w:space="0" w:color="000000"/>
            </w:tcBorders>
          </w:tcPr>
          <w:p w14:paraId="1E9AEDB2" w14:textId="77777777" w:rsidR="00B05910" w:rsidRDefault="00456DDD">
            <w:pPr>
              <w:pStyle w:val="TableParagraph"/>
              <w:spacing w:before="54"/>
              <w:ind w:left="50"/>
              <w:jc w:val="left"/>
              <w:rPr>
                <w:sz w:val="24"/>
              </w:rPr>
            </w:pPr>
            <w:r>
              <w:rPr>
                <w:sz w:val="24"/>
                <w:lang w:bidi="en-US"/>
              </w:rPr>
              <w:t>Tablet</w:t>
            </w:r>
          </w:p>
        </w:tc>
        <w:tc>
          <w:tcPr>
            <w:tcW w:w="1302" w:type="dxa"/>
            <w:tcBorders>
              <w:top w:val="single" w:sz="4" w:space="0" w:color="000000"/>
              <w:left w:val="single" w:sz="4" w:space="0" w:color="000000"/>
              <w:bottom w:val="single" w:sz="4" w:space="0" w:color="000000"/>
              <w:right w:val="single" w:sz="4" w:space="0" w:color="000000"/>
            </w:tcBorders>
          </w:tcPr>
          <w:p w14:paraId="389D7EAF" w14:textId="77777777" w:rsidR="00B05910" w:rsidRDefault="00456DDD">
            <w:pPr>
              <w:pStyle w:val="TableParagraph"/>
              <w:spacing w:before="54"/>
              <w:ind w:left="2"/>
              <w:rPr>
                <w:sz w:val="24"/>
              </w:rPr>
            </w:pPr>
            <w:r>
              <w:rPr>
                <w:sz w:val="24"/>
                <w:lang w:bidi="en-US"/>
              </w:rPr>
              <w:t>1</w:t>
            </w:r>
          </w:p>
        </w:tc>
      </w:tr>
      <w:tr w:rsidR="00B05910" w14:paraId="5422F969" w14:textId="77777777">
        <w:trPr>
          <w:trHeight w:val="386"/>
        </w:trPr>
        <w:tc>
          <w:tcPr>
            <w:tcW w:w="886" w:type="dxa"/>
            <w:tcBorders>
              <w:right w:val="single" w:sz="4" w:space="0" w:color="000000"/>
            </w:tcBorders>
          </w:tcPr>
          <w:p w14:paraId="021EDA0D" w14:textId="77777777" w:rsidR="00B05910" w:rsidRDefault="00456DDD">
            <w:pPr>
              <w:pStyle w:val="TableParagraph"/>
              <w:spacing w:before="65"/>
              <w:ind w:left="257" w:right="251"/>
            </w:pPr>
            <w:r>
              <w:rPr>
                <w:lang w:bidi="en-US"/>
              </w:rPr>
              <w:t>35.</w:t>
            </w:r>
          </w:p>
        </w:tc>
        <w:tc>
          <w:tcPr>
            <w:tcW w:w="4067" w:type="dxa"/>
            <w:tcBorders>
              <w:top w:val="single" w:sz="4" w:space="0" w:color="000000"/>
              <w:left w:val="single" w:sz="4" w:space="0" w:color="000000"/>
              <w:bottom w:val="single" w:sz="4" w:space="0" w:color="000000"/>
              <w:right w:val="single" w:sz="4" w:space="0" w:color="000000"/>
            </w:tcBorders>
          </w:tcPr>
          <w:p w14:paraId="749FE84E" w14:textId="77777777" w:rsidR="00B05910" w:rsidRDefault="00456DDD">
            <w:pPr>
              <w:pStyle w:val="TableParagraph"/>
              <w:spacing w:before="54"/>
              <w:ind w:left="50"/>
              <w:jc w:val="left"/>
              <w:rPr>
                <w:sz w:val="24"/>
              </w:rPr>
            </w:pPr>
            <w:r>
              <w:rPr>
                <w:sz w:val="24"/>
                <w:lang w:bidi="en-US"/>
              </w:rPr>
              <w:t>Plate</w:t>
            </w:r>
          </w:p>
        </w:tc>
        <w:tc>
          <w:tcPr>
            <w:tcW w:w="1302" w:type="dxa"/>
            <w:tcBorders>
              <w:top w:val="single" w:sz="4" w:space="0" w:color="000000"/>
              <w:left w:val="single" w:sz="4" w:space="0" w:color="000000"/>
              <w:bottom w:val="single" w:sz="4" w:space="0" w:color="000000"/>
              <w:right w:val="single" w:sz="4" w:space="0" w:color="000000"/>
            </w:tcBorders>
          </w:tcPr>
          <w:p w14:paraId="359FF266" w14:textId="77777777" w:rsidR="00B05910" w:rsidRDefault="00456DDD">
            <w:pPr>
              <w:pStyle w:val="TableParagraph"/>
              <w:spacing w:before="54"/>
              <w:ind w:left="527"/>
              <w:jc w:val="left"/>
              <w:rPr>
                <w:sz w:val="24"/>
              </w:rPr>
            </w:pPr>
            <w:r>
              <w:rPr>
                <w:sz w:val="24"/>
                <w:lang w:bidi="en-US"/>
              </w:rPr>
              <w:t>30</w:t>
            </w:r>
          </w:p>
        </w:tc>
      </w:tr>
      <w:tr w:rsidR="00B05910" w14:paraId="36E73CB8" w14:textId="77777777">
        <w:trPr>
          <w:trHeight w:val="385"/>
        </w:trPr>
        <w:tc>
          <w:tcPr>
            <w:tcW w:w="886" w:type="dxa"/>
            <w:tcBorders>
              <w:right w:val="single" w:sz="4" w:space="0" w:color="000000"/>
            </w:tcBorders>
          </w:tcPr>
          <w:p w14:paraId="5CC7207D" w14:textId="77777777" w:rsidR="00B05910" w:rsidRDefault="00456DDD">
            <w:pPr>
              <w:pStyle w:val="TableParagraph"/>
              <w:spacing w:before="65"/>
              <w:ind w:left="257" w:right="251"/>
            </w:pPr>
            <w:r>
              <w:rPr>
                <w:lang w:bidi="en-US"/>
              </w:rPr>
              <w:t>36.</w:t>
            </w:r>
          </w:p>
        </w:tc>
        <w:tc>
          <w:tcPr>
            <w:tcW w:w="4067" w:type="dxa"/>
            <w:tcBorders>
              <w:top w:val="single" w:sz="4" w:space="0" w:color="000000"/>
              <w:left w:val="single" w:sz="4" w:space="0" w:color="000000"/>
              <w:bottom w:val="single" w:sz="4" w:space="0" w:color="000000"/>
              <w:right w:val="single" w:sz="4" w:space="0" w:color="000000"/>
            </w:tcBorders>
          </w:tcPr>
          <w:p w14:paraId="5E36321A" w14:textId="77777777" w:rsidR="00B05910" w:rsidRDefault="00456DDD">
            <w:pPr>
              <w:pStyle w:val="TableParagraph"/>
              <w:spacing w:before="54"/>
              <w:ind w:left="50"/>
              <w:jc w:val="left"/>
              <w:rPr>
                <w:sz w:val="24"/>
              </w:rPr>
            </w:pPr>
            <w:r>
              <w:rPr>
                <w:sz w:val="24"/>
                <w:lang w:bidi="en-US"/>
              </w:rPr>
              <w:t>Carpet</w:t>
            </w:r>
          </w:p>
        </w:tc>
        <w:tc>
          <w:tcPr>
            <w:tcW w:w="1302" w:type="dxa"/>
            <w:tcBorders>
              <w:top w:val="single" w:sz="4" w:space="0" w:color="000000"/>
              <w:left w:val="single" w:sz="4" w:space="0" w:color="000000"/>
              <w:bottom w:val="single" w:sz="4" w:space="0" w:color="000000"/>
              <w:right w:val="single" w:sz="4" w:space="0" w:color="000000"/>
            </w:tcBorders>
          </w:tcPr>
          <w:p w14:paraId="602CEF5A" w14:textId="77777777" w:rsidR="00B05910" w:rsidRDefault="00456DDD">
            <w:pPr>
              <w:pStyle w:val="TableParagraph"/>
              <w:spacing w:before="54"/>
              <w:ind w:left="2"/>
              <w:rPr>
                <w:sz w:val="24"/>
              </w:rPr>
            </w:pPr>
            <w:r>
              <w:rPr>
                <w:sz w:val="24"/>
                <w:lang w:bidi="en-US"/>
              </w:rPr>
              <w:t>4</w:t>
            </w:r>
          </w:p>
        </w:tc>
      </w:tr>
      <w:tr w:rsidR="00B05910" w14:paraId="633AB502" w14:textId="77777777">
        <w:trPr>
          <w:trHeight w:val="386"/>
        </w:trPr>
        <w:tc>
          <w:tcPr>
            <w:tcW w:w="886" w:type="dxa"/>
            <w:tcBorders>
              <w:right w:val="single" w:sz="4" w:space="0" w:color="000000"/>
            </w:tcBorders>
          </w:tcPr>
          <w:p w14:paraId="60111D55" w14:textId="77777777" w:rsidR="00B05910" w:rsidRDefault="00456DDD">
            <w:pPr>
              <w:pStyle w:val="TableParagraph"/>
              <w:spacing w:before="65"/>
              <w:ind w:left="257" w:right="251"/>
            </w:pPr>
            <w:r>
              <w:rPr>
                <w:lang w:bidi="en-US"/>
              </w:rPr>
              <w:t>37.</w:t>
            </w:r>
          </w:p>
        </w:tc>
        <w:tc>
          <w:tcPr>
            <w:tcW w:w="4067" w:type="dxa"/>
            <w:tcBorders>
              <w:top w:val="single" w:sz="4" w:space="0" w:color="000000"/>
              <w:left w:val="single" w:sz="4" w:space="0" w:color="000000"/>
              <w:bottom w:val="single" w:sz="4" w:space="0" w:color="000000"/>
              <w:right w:val="single" w:sz="4" w:space="0" w:color="000000"/>
            </w:tcBorders>
          </w:tcPr>
          <w:p w14:paraId="0B9F3274" w14:textId="77777777" w:rsidR="00B05910" w:rsidRDefault="00456DDD">
            <w:pPr>
              <w:pStyle w:val="TableParagraph"/>
              <w:spacing w:before="54"/>
              <w:ind w:left="50"/>
              <w:jc w:val="left"/>
              <w:rPr>
                <w:sz w:val="24"/>
              </w:rPr>
            </w:pPr>
            <w:r>
              <w:rPr>
                <w:sz w:val="24"/>
                <w:lang w:bidi="en-US"/>
              </w:rPr>
              <w:t>Bag</w:t>
            </w:r>
          </w:p>
        </w:tc>
        <w:tc>
          <w:tcPr>
            <w:tcW w:w="1302" w:type="dxa"/>
            <w:tcBorders>
              <w:top w:val="single" w:sz="4" w:space="0" w:color="000000"/>
              <w:left w:val="single" w:sz="4" w:space="0" w:color="000000"/>
              <w:bottom w:val="single" w:sz="4" w:space="0" w:color="000000"/>
              <w:right w:val="single" w:sz="4" w:space="0" w:color="000000"/>
            </w:tcBorders>
          </w:tcPr>
          <w:p w14:paraId="755F472E" w14:textId="77777777" w:rsidR="00B05910" w:rsidRDefault="00456DDD">
            <w:pPr>
              <w:pStyle w:val="TableParagraph"/>
              <w:spacing w:before="54"/>
              <w:ind w:left="2"/>
              <w:rPr>
                <w:sz w:val="24"/>
              </w:rPr>
            </w:pPr>
            <w:r>
              <w:rPr>
                <w:sz w:val="24"/>
                <w:lang w:bidi="en-US"/>
              </w:rPr>
              <w:t>1</w:t>
            </w:r>
          </w:p>
        </w:tc>
      </w:tr>
      <w:tr w:rsidR="00B05910" w14:paraId="684A9807" w14:textId="77777777">
        <w:trPr>
          <w:trHeight w:val="386"/>
        </w:trPr>
        <w:tc>
          <w:tcPr>
            <w:tcW w:w="886" w:type="dxa"/>
            <w:tcBorders>
              <w:right w:val="single" w:sz="4" w:space="0" w:color="000000"/>
            </w:tcBorders>
          </w:tcPr>
          <w:p w14:paraId="5E3EECF5" w14:textId="77777777" w:rsidR="00B05910" w:rsidRDefault="00456DDD">
            <w:pPr>
              <w:pStyle w:val="TableParagraph"/>
              <w:spacing w:before="65"/>
              <w:ind w:left="257" w:right="251"/>
            </w:pPr>
            <w:r>
              <w:rPr>
                <w:lang w:bidi="en-US"/>
              </w:rPr>
              <w:t>38.</w:t>
            </w:r>
          </w:p>
        </w:tc>
        <w:tc>
          <w:tcPr>
            <w:tcW w:w="4067" w:type="dxa"/>
            <w:tcBorders>
              <w:top w:val="single" w:sz="4" w:space="0" w:color="000000"/>
              <w:left w:val="single" w:sz="4" w:space="0" w:color="000000"/>
              <w:bottom w:val="single" w:sz="4" w:space="0" w:color="000000"/>
              <w:right w:val="single" w:sz="4" w:space="0" w:color="000000"/>
            </w:tcBorders>
          </w:tcPr>
          <w:p w14:paraId="2F156E0A" w14:textId="77777777" w:rsidR="00B05910" w:rsidRDefault="00456DDD">
            <w:pPr>
              <w:pStyle w:val="TableParagraph"/>
              <w:spacing w:before="54"/>
              <w:ind w:left="50"/>
              <w:jc w:val="left"/>
              <w:rPr>
                <w:sz w:val="24"/>
              </w:rPr>
            </w:pPr>
            <w:r>
              <w:rPr>
                <w:sz w:val="24"/>
                <w:lang w:bidi="en-US"/>
              </w:rPr>
              <w:t>Decoration</w:t>
            </w:r>
          </w:p>
        </w:tc>
        <w:tc>
          <w:tcPr>
            <w:tcW w:w="1302" w:type="dxa"/>
            <w:tcBorders>
              <w:top w:val="single" w:sz="4" w:space="0" w:color="000000"/>
              <w:left w:val="single" w:sz="4" w:space="0" w:color="000000"/>
              <w:bottom w:val="single" w:sz="4" w:space="0" w:color="000000"/>
              <w:right w:val="single" w:sz="4" w:space="0" w:color="000000"/>
            </w:tcBorders>
          </w:tcPr>
          <w:p w14:paraId="642B32D9" w14:textId="77777777" w:rsidR="00B05910" w:rsidRDefault="00456DDD">
            <w:pPr>
              <w:pStyle w:val="TableParagraph"/>
              <w:spacing w:before="54"/>
              <w:ind w:left="2"/>
              <w:rPr>
                <w:sz w:val="24"/>
              </w:rPr>
            </w:pPr>
            <w:r>
              <w:rPr>
                <w:sz w:val="24"/>
                <w:lang w:bidi="en-US"/>
              </w:rPr>
              <w:t>6</w:t>
            </w:r>
          </w:p>
        </w:tc>
      </w:tr>
      <w:tr w:rsidR="00B05910" w14:paraId="1C778DC4" w14:textId="77777777">
        <w:trPr>
          <w:trHeight w:val="386"/>
        </w:trPr>
        <w:tc>
          <w:tcPr>
            <w:tcW w:w="886" w:type="dxa"/>
            <w:tcBorders>
              <w:right w:val="single" w:sz="4" w:space="0" w:color="000000"/>
            </w:tcBorders>
          </w:tcPr>
          <w:p w14:paraId="10B745A6" w14:textId="77777777" w:rsidR="00B05910" w:rsidRDefault="00456DDD">
            <w:pPr>
              <w:pStyle w:val="TableParagraph"/>
              <w:spacing w:before="65"/>
              <w:ind w:left="257" w:right="251"/>
            </w:pPr>
            <w:r>
              <w:rPr>
                <w:lang w:bidi="en-US"/>
              </w:rPr>
              <w:t>39.</w:t>
            </w:r>
          </w:p>
        </w:tc>
        <w:tc>
          <w:tcPr>
            <w:tcW w:w="4067" w:type="dxa"/>
            <w:tcBorders>
              <w:top w:val="single" w:sz="4" w:space="0" w:color="000000"/>
              <w:left w:val="single" w:sz="4" w:space="0" w:color="000000"/>
              <w:bottom w:val="single" w:sz="4" w:space="0" w:color="000000"/>
              <w:right w:val="single" w:sz="4" w:space="0" w:color="000000"/>
            </w:tcBorders>
          </w:tcPr>
          <w:p w14:paraId="61F7A381" w14:textId="77777777" w:rsidR="00B05910" w:rsidRDefault="00456DDD">
            <w:pPr>
              <w:pStyle w:val="TableParagraph"/>
              <w:spacing w:before="54"/>
              <w:ind w:left="50"/>
              <w:jc w:val="left"/>
              <w:rPr>
                <w:sz w:val="24"/>
              </w:rPr>
            </w:pPr>
            <w:r>
              <w:rPr>
                <w:sz w:val="24"/>
                <w:lang w:bidi="en-US"/>
              </w:rPr>
              <w:t>Figure</w:t>
            </w:r>
          </w:p>
        </w:tc>
        <w:tc>
          <w:tcPr>
            <w:tcW w:w="1302" w:type="dxa"/>
            <w:tcBorders>
              <w:top w:val="single" w:sz="4" w:space="0" w:color="000000"/>
              <w:left w:val="single" w:sz="4" w:space="0" w:color="000000"/>
              <w:bottom w:val="single" w:sz="4" w:space="0" w:color="000000"/>
              <w:right w:val="single" w:sz="4" w:space="0" w:color="000000"/>
            </w:tcBorders>
          </w:tcPr>
          <w:p w14:paraId="74488086" w14:textId="77777777" w:rsidR="00B05910" w:rsidRDefault="00456DDD">
            <w:pPr>
              <w:pStyle w:val="TableParagraph"/>
              <w:spacing w:before="54"/>
              <w:ind w:left="527"/>
              <w:jc w:val="left"/>
              <w:rPr>
                <w:sz w:val="24"/>
              </w:rPr>
            </w:pPr>
            <w:r>
              <w:rPr>
                <w:sz w:val="24"/>
                <w:lang w:bidi="en-US"/>
              </w:rPr>
              <w:t>25</w:t>
            </w:r>
          </w:p>
        </w:tc>
      </w:tr>
      <w:tr w:rsidR="00B05910" w14:paraId="426BDD27" w14:textId="77777777">
        <w:trPr>
          <w:trHeight w:val="385"/>
        </w:trPr>
        <w:tc>
          <w:tcPr>
            <w:tcW w:w="886" w:type="dxa"/>
            <w:tcBorders>
              <w:right w:val="single" w:sz="4" w:space="0" w:color="000000"/>
            </w:tcBorders>
          </w:tcPr>
          <w:p w14:paraId="31866010" w14:textId="77777777" w:rsidR="00B05910" w:rsidRDefault="00456DDD">
            <w:pPr>
              <w:pStyle w:val="TableParagraph"/>
              <w:spacing w:before="65"/>
              <w:ind w:left="257" w:right="251"/>
            </w:pPr>
            <w:r>
              <w:rPr>
                <w:lang w:bidi="en-US"/>
              </w:rPr>
              <w:t>40.</w:t>
            </w:r>
          </w:p>
        </w:tc>
        <w:tc>
          <w:tcPr>
            <w:tcW w:w="4067" w:type="dxa"/>
            <w:tcBorders>
              <w:top w:val="single" w:sz="4" w:space="0" w:color="000000"/>
              <w:left w:val="single" w:sz="4" w:space="0" w:color="000000"/>
              <w:bottom w:val="single" w:sz="4" w:space="0" w:color="000000"/>
              <w:right w:val="single" w:sz="4" w:space="0" w:color="000000"/>
            </w:tcBorders>
          </w:tcPr>
          <w:p w14:paraId="0B2000B6" w14:textId="77777777" w:rsidR="00B05910" w:rsidRDefault="00456DDD">
            <w:pPr>
              <w:pStyle w:val="TableParagraph"/>
              <w:spacing w:before="54"/>
              <w:ind w:left="50"/>
              <w:jc w:val="left"/>
              <w:rPr>
                <w:sz w:val="24"/>
              </w:rPr>
            </w:pPr>
            <w:r>
              <w:rPr>
                <w:sz w:val="24"/>
                <w:lang w:bidi="en-US"/>
              </w:rPr>
              <w:t>Photograph</w:t>
            </w:r>
          </w:p>
        </w:tc>
        <w:tc>
          <w:tcPr>
            <w:tcW w:w="1302" w:type="dxa"/>
            <w:tcBorders>
              <w:top w:val="single" w:sz="4" w:space="0" w:color="000000"/>
              <w:left w:val="single" w:sz="4" w:space="0" w:color="000000"/>
              <w:bottom w:val="single" w:sz="4" w:space="0" w:color="000000"/>
              <w:right w:val="single" w:sz="4" w:space="0" w:color="000000"/>
            </w:tcBorders>
          </w:tcPr>
          <w:p w14:paraId="65C7F0C0" w14:textId="77777777" w:rsidR="00B05910" w:rsidRDefault="00456DDD">
            <w:pPr>
              <w:pStyle w:val="TableParagraph"/>
              <w:spacing w:before="54"/>
              <w:ind w:left="2"/>
              <w:rPr>
                <w:sz w:val="24"/>
              </w:rPr>
            </w:pPr>
            <w:r>
              <w:rPr>
                <w:sz w:val="24"/>
                <w:lang w:bidi="en-US"/>
              </w:rPr>
              <w:t>4</w:t>
            </w:r>
          </w:p>
        </w:tc>
      </w:tr>
      <w:tr w:rsidR="00B05910" w14:paraId="50F6CFC3" w14:textId="77777777">
        <w:trPr>
          <w:trHeight w:val="386"/>
        </w:trPr>
        <w:tc>
          <w:tcPr>
            <w:tcW w:w="886" w:type="dxa"/>
            <w:tcBorders>
              <w:right w:val="single" w:sz="4" w:space="0" w:color="000000"/>
            </w:tcBorders>
          </w:tcPr>
          <w:p w14:paraId="3F0FEE1F" w14:textId="77777777" w:rsidR="00B05910" w:rsidRDefault="00456DDD">
            <w:pPr>
              <w:pStyle w:val="TableParagraph"/>
              <w:spacing w:before="65"/>
              <w:ind w:left="257" w:right="251"/>
            </w:pPr>
            <w:r>
              <w:rPr>
                <w:lang w:bidi="en-US"/>
              </w:rPr>
              <w:t>41.</w:t>
            </w:r>
          </w:p>
        </w:tc>
        <w:tc>
          <w:tcPr>
            <w:tcW w:w="4067" w:type="dxa"/>
            <w:tcBorders>
              <w:top w:val="single" w:sz="4" w:space="0" w:color="000000"/>
              <w:left w:val="single" w:sz="4" w:space="0" w:color="000000"/>
              <w:bottom w:val="single" w:sz="4" w:space="0" w:color="000000"/>
              <w:right w:val="single" w:sz="4" w:space="0" w:color="000000"/>
            </w:tcBorders>
          </w:tcPr>
          <w:p w14:paraId="612EE3A4" w14:textId="77777777" w:rsidR="00B05910" w:rsidRDefault="00456DDD">
            <w:pPr>
              <w:pStyle w:val="TableParagraph"/>
              <w:spacing w:before="54"/>
              <w:ind w:left="50"/>
              <w:jc w:val="left"/>
              <w:rPr>
                <w:sz w:val="24"/>
              </w:rPr>
            </w:pPr>
            <w:r>
              <w:rPr>
                <w:sz w:val="24"/>
                <w:lang w:bidi="en-US"/>
              </w:rPr>
              <w:t>Flowers</w:t>
            </w:r>
          </w:p>
        </w:tc>
        <w:tc>
          <w:tcPr>
            <w:tcW w:w="1302" w:type="dxa"/>
            <w:tcBorders>
              <w:top w:val="single" w:sz="4" w:space="0" w:color="000000"/>
              <w:left w:val="single" w:sz="4" w:space="0" w:color="000000"/>
              <w:bottom w:val="single" w:sz="4" w:space="0" w:color="000000"/>
              <w:right w:val="single" w:sz="4" w:space="0" w:color="000000"/>
            </w:tcBorders>
          </w:tcPr>
          <w:p w14:paraId="5EDFF640" w14:textId="77777777" w:rsidR="00B05910" w:rsidRDefault="00456DDD">
            <w:pPr>
              <w:pStyle w:val="TableParagraph"/>
              <w:spacing w:before="54"/>
              <w:ind w:left="2"/>
              <w:rPr>
                <w:sz w:val="24"/>
              </w:rPr>
            </w:pPr>
            <w:r>
              <w:rPr>
                <w:sz w:val="24"/>
                <w:lang w:bidi="en-US"/>
              </w:rPr>
              <w:t>5</w:t>
            </w:r>
          </w:p>
        </w:tc>
      </w:tr>
      <w:tr w:rsidR="00B05910" w14:paraId="592D33DF" w14:textId="77777777">
        <w:trPr>
          <w:trHeight w:val="386"/>
        </w:trPr>
        <w:tc>
          <w:tcPr>
            <w:tcW w:w="886" w:type="dxa"/>
            <w:tcBorders>
              <w:right w:val="single" w:sz="4" w:space="0" w:color="000000"/>
            </w:tcBorders>
          </w:tcPr>
          <w:p w14:paraId="278D55DD" w14:textId="77777777" w:rsidR="00B05910" w:rsidRDefault="00456DDD">
            <w:pPr>
              <w:pStyle w:val="TableParagraph"/>
              <w:ind w:left="257" w:right="251"/>
            </w:pPr>
            <w:r>
              <w:rPr>
                <w:lang w:bidi="en-US"/>
              </w:rPr>
              <w:t>42.</w:t>
            </w:r>
          </w:p>
        </w:tc>
        <w:tc>
          <w:tcPr>
            <w:tcW w:w="4067" w:type="dxa"/>
            <w:tcBorders>
              <w:top w:val="single" w:sz="4" w:space="0" w:color="000000"/>
              <w:left w:val="single" w:sz="4" w:space="0" w:color="000000"/>
              <w:bottom w:val="single" w:sz="4" w:space="0" w:color="000000"/>
              <w:right w:val="single" w:sz="4" w:space="0" w:color="000000"/>
            </w:tcBorders>
          </w:tcPr>
          <w:p w14:paraId="7423D9F2" w14:textId="77777777" w:rsidR="00B05910" w:rsidRDefault="00456DDD">
            <w:pPr>
              <w:pStyle w:val="TableParagraph"/>
              <w:spacing w:before="54"/>
              <w:ind w:left="50"/>
              <w:jc w:val="left"/>
              <w:rPr>
                <w:sz w:val="24"/>
              </w:rPr>
            </w:pPr>
            <w:r>
              <w:rPr>
                <w:sz w:val="24"/>
                <w:lang w:bidi="en-US"/>
              </w:rPr>
              <w:t>Chess set</w:t>
            </w:r>
          </w:p>
        </w:tc>
        <w:tc>
          <w:tcPr>
            <w:tcW w:w="1302" w:type="dxa"/>
            <w:tcBorders>
              <w:top w:val="single" w:sz="4" w:space="0" w:color="000000"/>
              <w:left w:val="single" w:sz="4" w:space="0" w:color="000000"/>
              <w:bottom w:val="single" w:sz="4" w:space="0" w:color="000000"/>
              <w:right w:val="single" w:sz="4" w:space="0" w:color="000000"/>
            </w:tcBorders>
          </w:tcPr>
          <w:p w14:paraId="1E6D10E0" w14:textId="77777777" w:rsidR="00B05910" w:rsidRDefault="00456DDD">
            <w:pPr>
              <w:pStyle w:val="TableParagraph"/>
              <w:spacing w:before="54"/>
              <w:ind w:left="2"/>
              <w:rPr>
                <w:sz w:val="24"/>
              </w:rPr>
            </w:pPr>
            <w:r>
              <w:rPr>
                <w:sz w:val="24"/>
                <w:lang w:bidi="en-US"/>
              </w:rPr>
              <w:t>3</w:t>
            </w:r>
          </w:p>
        </w:tc>
      </w:tr>
      <w:tr w:rsidR="00B05910" w14:paraId="41E25570" w14:textId="77777777">
        <w:trPr>
          <w:trHeight w:val="385"/>
        </w:trPr>
        <w:tc>
          <w:tcPr>
            <w:tcW w:w="886" w:type="dxa"/>
            <w:tcBorders>
              <w:right w:val="single" w:sz="4" w:space="0" w:color="000000"/>
            </w:tcBorders>
          </w:tcPr>
          <w:p w14:paraId="362BCB54" w14:textId="77777777" w:rsidR="00B05910" w:rsidRDefault="00456DDD">
            <w:pPr>
              <w:pStyle w:val="TableParagraph"/>
              <w:ind w:left="257" w:right="251"/>
            </w:pPr>
            <w:r>
              <w:rPr>
                <w:lang w:bidi="en-US"/>
              </w:rPr>
              <w:t>43.</w:t>
            </w:r>
          </w:p>
        </w:tc>
        <w:tc>
          <w:tcPr>
            <w:tcW w:w="4067" w:type="dxa"/>
            <w:tcBorders>
              <w:top w:val="single" w:sz="4" w:space="0" w:color="000000"/>
              <w:left w:val="single" w:sz="4" w:space="0" w:color="000000"/>
              <w:bottom w:val="single" w:sz="4" w:space="0" w:color="000000"/>
              <w:right w:val="single" w:sz="4" w:space="0" w:color="000000"/>
            </w:tcBorders>
          </w:tcPr>
          <w:p w14:paraId="49241CC6" w14:textId="77777777" w:rsidR="00B05910" w:rsidRDefault="00456DDD">
            <w:pPr>
              <w:pStyle w:val="TableParagraph"/>
              <w:spacing w:before="54"/>
              <w:ind w:left="50"/>
              <w:jc w:val="left"/>
              <w:rPr>
                <w:sz w:val="24"/>
              </w:rPr>
            </w:pPr>
            <w:r>
              <w:rPr>
                <w:sz w:val="24"/>
                <w:lang w:bidi="en-US"/>
              </w:rPr>
              <w:t>Cup</w:t>
            </w:r>
          </w:p>
        </w:tc>
        <w:tc>
          <w:tcPr>
            <w:tcW w:w="1302" w:type="dxa"/>
            <w:tcBorders>
              <w:top w:val="single" w:sz="4" w:space="0" w:color="000000"/>
              <w:left w:val="single" w:sz="4" w:space="0" w:color="000000"/>
              <w:bottom w:val="single" w:sz="4" w:space="0" w:color="000000"/>
              <w:right w:val="single" w:sz="4" w:space="0" w:color="000000"/>
            </w:tcBorders>
          </w:tcPr>
          <w:p w14:paraId="0970A7CF" w14:textId="77777777" w:rsidR="00B05910" w:rsidRDefault="00456DDD">
            <w:pPr>
              <w:pStyle w:val="TableParagraph"/>
              <w:spacing w:before="54"/>
              <w:ind w:left="2"/>
              <w:rPr>
                <w:sz w:val="24"/>
              </w:rPr>
            </w:pPr>
            <w:r>
              <w:rPr>
                <w:sz w:val="24"/>
                <w:lang w:bidi="en-US"/>
              </w:rPr>
              <w:t>8</w:t>
            </w:r>
          </w:p>
        </w:tc>
      </w:tr>
      <w:tr w:rsidR="00B05910" w14:paraId="4E6BCF74" w14:textId="77777777">
        <w:trPr>
          <w:trHeight w:val="386"/>
        </w:trPr>
        <w:tc>
          <w:tcPr>
            <w:tcW w:w="4953" w:type="dxa"/>
            <w:gridSpan w:val="2"/>
            <w:tcBorders>
              <w:top w:val="single" w:sz="4" w:space="0" w:color="000000"/>
              <w:bottom w:val="single" w:sz="4" w:space="0" w:color="000000"/>
              <w:right w:val="single" w:sz="4" w:space="0" w:color="000000"/>
            </w:tcBorders>
          </w:tcPr>
          <w:p w14:paraId="22F48E18" w14:textId="77777777" w:rsidR="00B05910" w:rsidRDefault="00456DDD">
            <w:pPr>
              <w:pStyle w:val="TableParagraph"/>
              <w:spacing w:before="54"/>
              <w:ind w:right="47"/>
              <w:jc w:val="right"/>
              <w:rPr>
                <w:b/>
                <w:sz w:val="24"/>
              </w:rPr>
            </w:pPr>
            <w:r>
              <w:rPr>
                <w:b/>
                <w:sz w:val="24"/>
                <w:lang w:bidi="en-US"/>
              </w:rPr>
              <w:t>TOTAL</w:t>
            </w:r>
          </w:p>
        </w:tc>
        <w:tc>
          <w:tcPr>
            <w:tcW w:w="1302" w:type="dxa"/>
            <w:tcBorders>
              <w:top w:val="single" w:sz="4" w:space="0" w:color="000000"/>
              <w:left w:val="single" w:sz="4" w:space="0" w:color="000000"/>
              <w:bottom w:val="single" w:sz="4" w:space="0" w:color="000000"/>
              <w:right w:val="single" w:sz="4" w:space="0" w:color="000000"/>
            </w:tcBorders>
          </w:tcPr>
          <w:p w14:paraId="1AFBF17C" w14:textId="77777777" w:rsidR="00B05910" w:rsidRDefault="00456DDD">
            <w:pPr>
              <w:pStyle w:val="TableParagraph"/>
              <w:spacing w:before="54"/>
              <w:ind w:left="467"/>
              <w:jc w:val="left"/>
              <w:rPr>
                <w:b/>
                <w:sz w:val="24"/>
              </w:rPr>
            </w:pPr>
            <w:r>
              <w:rPr>
                <w:b/>
                <w:sz w:val="24"/>
                <w:lang w:bidi="en-US"/>
              </w:rPr>
              <w:t>489</w:t>
            </w:r>
          </w:p>
        </w:tc>
      </w:tr>
    </w:tbl>
    <w:p w14:paraId="190271D4" w14:textId="77777777" w:rsidR="00B05910" w:rsidRDefault="00B05910">
      <w:pPr>
        <w:pStyle w:val="BodyText"/>
        <w:spacing w:before="1"/>
        <w:rPr>
          <w:i/>
          <w:sz w:val="20"/>
        </w:rPr>
      </w:pPr>
    </w:p>
    <w:p w14:paraId="0DD59FF2" w14:textId="54DF1BF1" w:rsidR="00B05910" w:rsidRDefault="00456DDD">
      <w:pPr>
        <w:spacing w:before="91" w:line="259" w:lineRule="auto"/>
        <w:ind w:left="212" w:right="199"/>
        <w:jc w:val="both"/>
        <w:rPr>
          <w:i/>
          <w:sz w:val="20"/>
        </w:rPr>
      </w:pPr>
      <w:r>
        <w:rPr>
          <w:i/>
          <w:sz w:val="20"/>
          <w:lang w:bidi="en-US"/>
        </w:rPr>
        <w:t xml:space="preserve">* </w:t>
      </w:r>
      <w:r>
        <w:rPr>
          <w:b/>
          <w:i/>
          <w:sz w:val="20"/>
          <w:lang w:bidi="en-US"/>
        </w:rPr>
        <w:t xml:space="preserve">Note: </w:t>
      </w:r>
      <w:r>
        <w:rPr>
          <w:i/>
          <w:sz w:val="20"/>
          <w:lang w:bidi="en-US"/>
        </w:rPr>
        <w:t xml:space="preserve">The total number of gifts shown in this table is greater than the number of gifts reported in the </w:t>
      </w:r>
      <w:r w:rsidR="003922A4" w:rsidRPr="003922A4">
        <w:rPr>
          <w:i/>
          <w:sz w:val="20"/>
          <w:szCs w:val="20"/>
          <w:lang w:bidi="en-US"/>
        </w:rPr>
        <w:t>catalog of gifts</w:t>
      </w:r>
      <w:r>
        <w:rPr>
          <w:i/>
          <w:sz w:val="20"/>
          <w:lang w:bidi="en-US"/>
        </w:rPr>
        <w:t>, because some public officials received several individual gifts as part of one gift, especially in the case of books, photographs, etc.</w:t>
      </w:r>
    </w:p>
    <w:sectPr w:rsidR="00B05910">
      <w:pgSz w:w="11910" w:h="16840"/>
      <w:pgMar w:top="1400" w:right="940" w:bottom="940" w:left="92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06F3" w14:textId="77777777" w:rsidR="00C0765A" w:rsidRDefault="00C0765A">
      <w:r>
        <w:separator/>
      </w:r>
    </w:p>
  </w:endnote>
  <w:endnote w:type="continuationSeparator" w:id="0">
    <w:p w14:paraId="44403D28" w14:textId="77777777" w:rsidR="00C0765A" w:rsidRDefault="00C0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DD3E" w14:textId="28772781" w:rsidR="00B05910" w:rsidRDefault="00456DDD">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13D265B1" wp14:editId="05F5241D">
              <wp:simplePos x="0" y="0"/>
              <wp:positionH relativeFrom="page">
                <wp:posOffset>6662420</wp:posOffset>
              </wp:positionH>
              <wp:positionV relativeFrom="page">
                <wp:posOffset>10074910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ED2E" w14:textId="77777777" w:rsidR="00B05910" w:rsidRDefault="00456DDD">
                          <w:pPr>
                            <w:spacing w:before="11"/>
                            <w:ind w:left="60"/>
                          </w:pPr>
                          <w:r>
                            <w:rPr>
                              <w:lang w:bidi="en-US"/>
                            </w:rPr>
                            <w:fldChar w:fldCharType="begin"/>
                          </w:r>
                          <w:r>
                            <w:rPr>
                              <w:lang w:bidi="en-US"/>
                            </w:rPr>
                            <w:instrText xml:space="preserve"> PAGE </w:instrText>
                          </w:r>
                          <w:r>
                            <w:rPr>
                              <w:lang w:bidi="en-US"/>
                            </w:rPr>
                            <w:fldChar w:fldCharType="separate"/>
                          </w:r>
                          <w:r w:rsidR="0022369C">
                            <w:rPr>
                              <w:noProof/>
                              <w:lang w:bidi="en-US"/>
                            </w:rPr>
                            <w:t>24</w:t>
                          </w:r>
                          <w:r>
                            <w:rPr>
                              <w:lang w:bidi="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65B1" id="_x0000_t202" coordsize="21600,21600" o:spt="202" path="m,l,21600r21600,l21600,xe">
              <v:stroke joinstyle="miter"/>
              <v:path gradientshapeok="t" o:connecttype="rect"/>
            </v:shapetype>
            <v:shape id="Text Box 1" o:spid="_x0000_s1026" type="#_x0000_t202" style="position:absolute;margin-left:524.6pt;margin-top:793.3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" filled="f" stroked="f">
              <v:textbox inset="0,0,0,0">
                <w:txbxContent>
                  <w:p w14:paraId="0993ED2E" w14:textId="77777777" w:rsidR="00B05910" w:rsidRDefault="00456DDD">
                    <w:pPr>
                      <w:spacing w:before="11"/>
                      <w:ind w:left="60"/>
                    </w:pPr>
                    <w:r>
                      <w:rPr>
                        <w:lang w:bidi="en-US"/>
                      </w:rPr>
                      <w:fldChar w:fldCharType="begin"/>
                    </w:r>
                    <w:r>
                      <w:rPr>
                        <w:lang w:bidi="en-US"/>
                      </w:rPr>
                      <w:instrText xml:space="preserve"> PAGE </w:instrText>
                    </w:r>
                    <w:r>
                      <w:rPr>
                        <w:lang w:bidi="en-US"/>
                      </w:rPr>
                      <w:fldChar w:fldCharType="separate"/>
                    </w:r>
                    <w:r w:rsidR="0022369C">
                      <w:rPr>
                        <w:noProof/>
                        <w:lang w:bidi="en-US"/>
                      </w:rPr>
                      <w:t>24</w:t>
                    </w:r>
                    <w:r>
                      <w:rPr>
                        <w:lang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15EB" w14:textId="77777777" w:rsidR="00C0765A" w:rsidRDefault="00C0765A">
      <w:r>
        <w:separator/>
      </w:r>
    </w:p>
  </w:footnote>
  <w:footnote w:type="continuationSeparator" w:id="0">
    <w:p w14:paraId="5AFBD054" w14:textId="77777777" w:rsidR="00C0765A" w:rsidRDefault="00C0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549B"/>
    <w:multiLevelType w:val="hybridMultilevel"/>
    <w:tmpl w:val="F07209D4"/>
    <w:lvl w:ilvl="0" w:tplc="6C08E004">
      <w:start w:val="1"/>
      <w:numFmt w:val="upperRoman"/>
      <w:lvlText w:val="%1"/>
      <w:lvlJc w:val="left"/>
      <w:pPr>
        <w:ind w:left="921" w:hanging="709"/>
        <w:jc w:val="left"/>
      </w:pPr>
      <w:rPr>
        <w:rFonts w:ascii="Times New Roman" w:eastAsia="Times New Roman" w:hAnsi="Times New Roman" w:cs="Times New Roman" w:hint="default"/>
        <w:w w:val="100"/>
        <w:sz w:val="28"/>
        <w:szCs w:val="28"/>
        <w:lang w:eastAsia="en-US" w:bidi="ar-SA"/>
      </w:rPr>
    </w:lvl>
    <w:lvl w:ilvl="1" w:tplc="9FFE6A7C">
      <w:numFmt w:val="bullet"/>
      <w:lvlText w:val="•"/>
      <w:lvlJc w:val="left"/>
      <w:pPr>
        <w:ind w:left="1832" w:hanging="709"/>
      </w:pPr>
      <w:rPr>
        <w:rFonts w:hint="default"/>
        <w:lang w:eastAsia="en-US" w:bidi="ar-SA"/>
      </w:rPr>
    </w:lvl>
    <w:lvl w:ilvl="2" w:tplc="7F52D1DE">
      <w:numFmt w:val="bullet"/>
      <w:lvlText w:val="•"/>
      <w:lvlJc w:val="left"/>
      <w:pPr>
        <w:ind w:left="2745" w:hanging="709"/>
      </w:pPr>
      <w:rPr>
        <w:rFonts w:hint="default"/>
        <w:lang w:eastAsia="en-US" w:bidi="ar-SA"/>
      </w:rPr>
    </w:lvl>
    <w:lvl w:ilvl="3" w:tplc="BB4CEE3E">
      <w:numFmt w:val="bullet"/>
      <w:lvlText w:val="•"/>
      <w:lvlJc w:val="left"/>
      <w:pPr>
        <w:ind w:left="3657" w:hanging="709"/>
      </w:pPr>
      <w:rPr>
        <w:rFonts w:hint="default"/>
        <w:lang w:eastAsia="en-US" w:bidi="ar-SA"/>
      </w:rPr>
    </w:lvl>
    <w:lvl w:ilvl="4" w:tplc="4F9C62C6">
      <w:numFmt w:val="bullet"/>
      <w:lvlText w:val="•"/>
      <w:lvlJc w:val="left"/>
      <w:pPr>
        <w:ind w:left="4570" w:hanging="709"/>
      </w:pPr>
      <w:rPr>
        <w:rFonts w:hint="default"/>
        <w:lang w:eastAsia="en-US" w:bidi="ar-SA"/>
      </w:rPr>
    </w:lvl>
    <w:lvl w:ilvl="5" w:tplc="E2BAABC4">
      <w:numFmt w:val="bullet"/>
      <w:lvlText w:val="•"/>
      <w:lvlJc w:val="left"/>
      <w:pPr>
        <w:ind w:left="5483" w:hanging="709"/>
      </w:pPr>
      <w:rPr>
        <w:rFonts w:hint="default"/>
        <w:lang w:eastAsia="en-US" w:bidi="ar-SA"/>
      </w:rPr>
    </w:lvl>
    <w:lvl w:ilvl="6" w:tplc="ECE6F9E8">
      <w:numFmt w:val="bullet"/>
      <w:lvlText w:val="•"/>
      <w:lvlJc w:val="left"/>
      <w:pPr>
        <w:ind w:left="6395" w:hanging="709"/>
      </w:pPr>
      <w:rPr>
        <w:rFonts w:hint="default"/>
        <w:lang w:eastAsia="en-US" w:bidi="ar-SA"/>
      </w:rPr>
    </w:lvl>
    <w:lvl w:ilvl="7" w:tplc="BCB052E8">
      <w:numFmt w:val="bullet"/>
      <w:lvlText w:val="•"/>
      <w:lvlJc w:val="left"/>
      <w:pPr>
        <w:ind w:left="7308" w:hanging="709"/>
      </w:pPr>
      <w:rPr>
        <w:rFonts w:hint="default"/>
        <w:lang w:eastAsia="en-US" w:bidi="ar-SA"/>
      </w:rPr>
    </w:lvl>
    <w:lvl w:ilvl="8" w:tplc="05A0363A">
      <w:numFmt w:val="bullet"/>
      <w:lvlText w:val="•"/>
      <w:lvlJc w:val="left"/>
      <w:pPr>
        <w:ind w:left="8221" w:hanging="709"/>
      </w:pPr>
      <w:rPr>
        <w:rFonts w:hint="default"/>
        <w:lang w:eastAsia="en-US" w:bidi="ar-SA"/>
      </w:rPr>
    </w:lvl>
  </w:abstractNum>
  <w:abstractNum w:abstractNumId="1" w15:restartNumberingAfterBreak="0">
    <w:nsid w:val="4C824F97"/>
    <w:multiLevelType w:val="hybridMultilevel"/>
    <w:tmpl w:val="15E0971A"/>
    <w:lvl w:ilvl="0" w:tplc="48C068C8">
      <w:start w:val="1"/>
      <w:numFmt w:val="upperRoman"/>
      <w:lvlText w:val="%1"/>
      <w:lvlJc w:val="left"/>
      <w:pPr>
        <w:ind w:left="779" w:hanging="567"/>
        <w:jc w:val="left"/>
      </w:pPr>
      <w:rPr>
        <w:rFonts w:ascii="Times New Roman" w:eastAsia="Times New Roman" w:hAnsi="Times New Roman" w:cs="Times New Roman" w:hint="default"/>
        <w:w w:val="100"/>
        <w:sz w:val="22"/>
        <w:szCs w:val="22"/>
        <w:lang w:eastAsia="en-US" w:bidi="ar-SA"/>
      </w:rPr>
    </w:lvl>
    <w:lvl w:ilvl="1" w:tplc="4E2C6296">
      <w:numFmt w:val="bullet"/>
      <w:lvlText w:val="•"/>
      <w:lvlJc w:val="left"/>
      <w:pPr>
        <w:ind w:left="1706" w:hanging="567"/>
      </w:pPr>
      <w:rPr>
        <w:rFonts w:hint="default"/>
        <w:lang w:eastAsia="en-US" w:bidi="ar-SA"/>
      </w:rPr>
    </w:lvl>
    <w:lvl w:ilvl="2" w:tplc="879A8722">
      <w:numFmt w:val="bullet"/>
      <w:lvlText w:val="•"/>
      <w:lvlJc w:val="left"/>
      <w:pPr>
        <w:ind w:left="2633" w:hanging="567"/>
      </w:pPr>
      <w:rPr>
        <w:rFonts w:hint="default"/>
        <w:lang w:eastAsia="en-US" w:bidi="ar-SA"/>
      </w:rPr>
    </w:lvl>
    <w:lvl w:ilvl="3" w:tplc="8E48F1CE">
      <w:numFmt w:val="bullet"/>
      <w:lvlText w:val="•"/>
      <w:lvlJc w:val="left"/>
      <w:pPr>
        <w:ind w:left="3559" w:hanging="567"/>
      </w:pPr>
      <w:rPr>
        <w:rFonts w:hint="default"/>
        <w:lang w:eastAsia="en-US" w:bidi="ar-SA"/>
      </w:rPr>
    </w:lvl>
    <w:lvl w:ilvl="4" w:tplc="1E74A294">
      <w:numFmt w:val="bullet"/>
      <w:lvlText w:val="•"/>
      <w:lvlJc w:val="left"/>
      <w:pPr>
        <w:ind w:left="4486" w:hanging="567"/>
      </w:pPr>
      <w:rPr>
        <w:rFonts w:hint="default"/>
        <w:lang w:eastAsia="en-US" w:bidi="ar-SA"/>
      </w:rPr>
    </w:lvl>
    <w:lvl w:ilvl="5" w:tplc="818EA652">
      <w:numFmt w:val="bullet"/>
      <w:lvlText w:val="•"/>
      <w:lvlJc w:val="left"/>
      <w:pPr>
        <w:ind w:left="5413" w:hanging="567"/>
      </w:pPr>
      <w:rPr>
        <w:rFonts w:hint="default"/>
        <w:lang w:eastAsia="en-US" w:bidi="ar-SA"/>
      </w:rPr>
    </w:lvl>
    <w:lvl w:ilvl="6" w:tplc="1B9A52E4">
      <w:numFmt w:val="bullet"/>
      <w:lvlText w:val="•"/>
      <w:lvlJc w:val="left"/>
      <w:pPr>
        <w:ind w:left="6339" w:hanging="567"/>
      </w:pPr>
      <w:rPr>
        <w:rFonts w:hint="default"/>
        <w:lang w:eastAsia="en-US" w:bidi="ar-SA"/>
      </w:rPr>
    </w:lvl>
    <w:lvl w:ilvl="7" w:tplc="617C5DC8">
      <w:numFmt w:val="bullet"/>
      <w:lvlText w:val="•"/>
      <w:lvlJc w:val="left"/>
      <w:pPr>
        <w:ind w:left="7266" w:hanging="567"/>
      </w:pPr>
      <w:rPr>
        <w:rFonts w:hint="default"/>
        <w:lang w:eastAsia="en-US" w:bidi="ar-SA"/>
      </w:rPr>
    </w:lvl>
    <w:lvl w:ilvl="8" w:tplc="2C66A4E2">
      <w:numFmt w:val="bullet"/>
      <w:lvlText w:val="•"/>
      <w:lvlJc w:val="left"/>
      <w:pPr>
        <w:ind w:left="8193" w:hanging="567"/>
      </w:pPr>
      <w:rPr>
        <w:rFonts w:hint="default"/>
        <w:lang w:eastAsia="en-US" w:bidi="ar-SA"/>
      </w:rPr>
    </w:lvl>
  </w:abstractNum>
  <w:abstractNum w:abstractNumId="2" w15:restartNumberingAfterBreak="0">
    <w:nsid w:val="6BE02DF6"/>
    <w:multiLevelType w:val="hybridMultilevel"/>
    <w:tmpl w:val="DB26D2B0"/>
    <w:lvl w:ilvl="0" w:tplc="326CD3C6">
      <w:numFmt w:val="bullet"/>
      <w:lvlText w:val=""/>
      <w:lvlJc w:val="left"/>
      <w:pPr>
        <w:ind w:left="1641" w:hanging="360"/>
      </w:pPr>
      <w:rPr>
        <w:rFonts w:ascii="Symbol" w:eastAsia="Symbol" w:hAnsi="Symbol" w:cs="Symbol" w:hint="default"/>
        <w:w w:val="100"/>
        <w:sz w:val="24"/>
        <w:szCs w:val="24"/>
        <w:lang w:eastAsia="en-US" w:bidi="ar-SA"/>
      </w:rPr>
    </w:lvl>
    <w:lvl w:ilvl="1" w:tplc="F8789754">
      <w:numFmt w:val="bullet"/>
      <w:lvlText w:val="•"/>
      <w:lvlJc w:val="left"/>
      <w:pPr>
        <w:ind w:left="2480" w:hanging="360"/>
      </w:pPr>
      <w:rPr>
        <w:rFonts w:hint="default"/>
        <w:lang w:eastAsia="en-US" w:bidi="ar-SA"/>
      </w:rPr>
    </w:lvl>
    <w:lvl w:ilvl="2" w:tplc="F5CE63B0">
      <w:numFmt w:val="bullet"/>
      <w:lvlText w:val="•"/>
      <w:lvlJc w:val="left"/>
      <w:pPr>
        <w:ind w:left="3321" w:hanging="360"/>
      </w:pPr>
      <w:rPr>
        <w:rFonts w:hint="default"/>
        <w:lang w:eastAsia="en-US" w:bidi="ar-SA"/>
      </w:rPr>
    </w:lvl>
    <w:lvl w:ilvl="3" w:tplc="BB44D004">
      <w:numFmt w:val="bullet"/>
      <w:lvlText w:val="•"/>
      <w:lvlJc w:val="left"/>
      <w:pPr>
        <w:ind w:left="4161" w:hanging="360"/>
      </w:pPr>
      <w:rPr>
        <w:rFonts w:hint="default"/>
        <w:lang w:eastAsia="en-US" w:bidi="ar-SA"/>
      </w:rPr>
    </w:lvl>
    <w:lvl w:ilvl="4" w:tplc="B7B8B7C4">
      <w:numFmt w:val="bullet"/>
      <w:lvlText w:val="•"/>
      <w:lvlJc w:val="left"/>
      <w:pPr>
        <w:ind w:left="5002" w:hanging="360"/>
      </w:pPr>
      <w:rPr>
        <w:rFonts w:hint="default"/>
        <w:lang w:eastAsia="en-US" w:bidi="ar-SA"/>
      </w:rPr>
    </w:lvl>
    <w:lvl w:ilvl="5" w:tplc="555E57BA">
      <w:numFmt w:val="bullet"/>
      <w:lvlText w:val="•"/>
      <w:lvlJc w:val="left"/>
      <w:pPr>
        <w:ind w:left="5843" w:hanging="360"/>
      </w:pPr>
      <w:rPr>
        <w:rFonts w:hint="default"/>
        <w:lang w:eastAsia="en-US" w:bidi="ar-SA"/>
      </w:rPr>
    </w:lvl>
    <w:lvl w:ilvl="6" w:tplc="CC30C738">
      <w:numFmt w:val="bullet"/>
      <w:lvlText w:val="•"/>
      <w:lvlJc w:val="left"/>
      <w:pPr>
        <w:ind w:left="6683" w:hanging="360"/>
      </w:pPr>
      <w:rPr>
        <w:rFonts w:hint="default"/>
        <w:lang w:eastAsia="en-US" w:bidi="ar-SA"/>
      </w:rPr>
    </w:lvl>
    <w:lvl w:ilvl="7" w:tplc="4FAE39BA">
      <w:numFmt w:val="bullet"/>
      <w:lvlText w:val="•"/>
      <w:lvlJc w:val="left"/>
      <w:pPr>
        <w:ind w:left="7524" w:hanging="360"/>
      </w:pPr>
      <w:rPr>
        <w:rFonts w:hint="default"/>
        <w:lang w:eastAsia="en-US" w:bidi="ar-SA"/>
      </w:rPr>
    </w:lvl>
    <w:lvl w:ilvl="8" w:tplc="22AA19EA">
      <w:numFmt w:val="bullet"/>
      <w:lvlText w:val="•"/>
      <w:lvlJc w:val="left"/>
      <w:pPr>
        <w:ind w:left="8365" w:hanging="360"/>
      </w:pPr>
      <w:rPr>
        <w:rFonts w:hint="default"/>
        <w:lang w:eastAsia="en-US" w:bidi="ar-SA"/>
      </w:rPr>
    </w:lvl>
  </w:abstractNum>
  <w:num w:numId="1" w16cid:durableId="2062485358">
    <w:abstractNumId w:val="2"/>
  </w:num>
  <w:num w:numId="2" w16cid:durableId="1551646575">
    <w:abstractNumId w:val="0"/>
  </w:num>
  <w:num w:numId="3" w16cid:durableId="106306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10"/>
    <w:rsid w:val="0022369C"/>
    <w:rsid w:val="00284BEA"/>
    <w:rsid w:val="002B303F"/>
    <w:rsid w:val="003143EA"/>
    <w:rsid w:val="003922A4"/>
    <w:rsid w:val="003A0590"/>
    <w:rsid w:val="00456DDD"/>
    <w:rsid w:val="0053063C"/>
    <w:rsid w:val="006519A4"/>
    <w:rsid w:val="00AB709E"/>
    <w:rsid w:val="00B05910"/>
    <w:rsid w:val="00C0765A"/>
    <w:rsid w:val="00DB269E"/>
    <w:rsid w:val="00DD339B"/>
    <w:rsid w:val="00EB53AB"/>
    <w:rsid w:val="00F426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F7F9"/>
  <w15:docId w15:val="{89556D33-4727-4F3B-992E-B8932240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921" w:hanging="710"/>
      <w:outlineLvl w:val="0"/>
    </w:pPr>
    <w:rPr>
      <w:sz w:val="28"/>
      <w:szCs w:val="28"/>
    </w:rPr>
  </w:style>
  <w:style w:type="paragraph" w:styleId="Heading2">
    <w:name w:val="heading 2"/>
    <w:basedOn w:val="Normal"/>
    <w:uiPriority w:val="9"/>
    <w:unhideWhenUsed/>
    <w:qFormat/>
    <w:pPr>
      <w:ind w:left="212"/>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779" w:hanging="56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175"/>
      <w:ind w:left="717" w:right="701" w:hanging="1"/>
      <w:jc w:val="center"/>
    </w:pPr>
    <w:rPr>
      <w:sz w:val="44"/>
      <w:szCs w:val="44"/>
    </w:rPr>
  </w:style>
  <w:style w:type="paragraph" w:styleId="ListParagraph">
    <w:name w:val="List Paragraph"/>
    <w:basedOn w:val="Normal"/>
    <w:uiPriority w:val="1"/>
    <w:qFormat/>
    <w:pPr>
      <w:ind w:left="779" w:hanging="568"/>
    </w:pPr>
  </w:style>
  <w:style w:type="paragraph" w:customStyle="1" w:styleId="TableParagraph">
    <w:name w:val="Table Paragraph"/>
    <w:basedOn w:val="Normal"/>
    <w:uiPriority w:val="1"/>
    <w:qFormat/>
    <w:pPr>
      <w:spacing w:before="6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3086</Words>
  <Characters>17591</Characters>
  <Application>Microsoft Office Word</Application>
  <DocSecurity>0</DocSecurity>
  <Lines>146</Lines>
  <Paragraphs>41</Paragraphs>
  <ScaleCrop>false</ScaleCrop>
  <Company>OSCE</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Prebiračević</dc:creator>
  <cp:lastModifiedBy>Bojana Smartek</cp:lastModifiedBy>
  <cp:revision>2</cp:revision>
  <dcterms:created xsi:type="dcterms:W3CDTF">2024-04-05T09:30:00Z</dcterms:created>
  <dcterms:modified xsi:type="dcterms:W3CDTF">2024-04-05T09:30:00Z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for Microsoft 365</vt:lpwstr>
  </property>
  <property fmtid="{D5CDD505-2E9C-101B-9397-08002B2CF9AE}" pid="4" name="LastSaved">
    <vt:filetime>2023-11-08T00:00:00Z</vt:filetime>
  </property>
</Properties>
</file>